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9DA4191" w14:textId="77777777" w:rsidR="00215A45" w:rsidRDefault="00215A45" w:rsidP="00055E69">
      <w:pPr>
        <w:spacing w:after="0" w:line="240" w:lineRule="auto"/>
        <w:jc w:val="both"/>
        <w:rPr>
          <w:rFonts w:ascii="Arial" w:hAnsi="Arial" w:cs="Arial"/>
          <w:b/>
          <w:bCs/>
        </w:rPr>
      </w:pPr>
    </w:p>
    <w:p w14:paraId="26B1BEBD" w14:textId="77777777" w:rsidR="00215A45" w:rsidRDefault="00215A45" w:rsidP="00055E69">
      <w:pPr>
        <w:spacing w:after="0" w:line="240" w:lineRule="auto"/>
        <w:jc w:val="both"/>
        <w:rPr>
          <w:rFonts w:ascii="Arial" w:hAnsi="Arial" w:cs="Arial"/>
          <w:b/>
          <w:bCs/>
        </w:rPr>
      </w:pPr>
    </w:p>
    <w:p w14:paraId="23DE5BE5" w14:textId="05123617" w:rsidR="00055E69" w:rsidRPr="00567A3A" w:rsidRDefault="00055E69" w:rsidP="00055E69">
      <w:pPr>
        <w:spacing w:after="0" w:line="240" w:lineRule="auto"/>
        <w:jc w:val="both"/>
        <w:rPr>
          <w:rFonts w:ascii="Arial" w:hAnsi="Arial" w:cs="Arial"/>
          <w:b/>
          <w:bCs/>
        </w:rPr>
      </w:pPr>
      <w:r w:rsidRPr="00567A3A">
        <w:rPr>
          <w:rFonts w:ascii="Arial" w:hAnsi="Arial" w:cs="Arial"/>
          <w:b/>
          <w:bCs/>
        </w:rPr>
        <w:t>Ziel der Richtlinie</w:t>
      </w:r>
    </w:p>
    <w:p w14:paraId="24782E45" w14:textId="77777777" w:rsidR="00055E69" w:rsidRPr="00567A3A" w:rsidRDefault="00055E69" w:rsidP="00055E69">
      <w:pPr>
        <w:spacing w:after="0" w:line="240" w:lineRule="auto"/>
        <w:jc w:val="both"/>
        <w:rPr>
          <w:rFonts w:ascii="Arial" w:hAnsi="Arial" w:cs="Arial"/>
        </w:rPr>
      </w:pPr>
      <w:r w:rsidRPr="00567A3A">
        <w:rPr>
          <w:rFonts w:ascii="Arial" w:hAnsi="Arial" w:cs="Arial"/>
        </w:rPr>
        <w:t>Diese Richtlinie dient dazu, den verantwortungsvollen Umgang mit Künstlicher Intelligenz (KI) im Unternehmen zu fördern. Ziel ist es, einen sicheren, fairen und nachvollziehbaren Einsatz im Unternehmen sicherzustellen, die Risiken zu reduzieren und die Einhaltung rechtlicher und ethischer Standards zu gewährleisten.</w:t>
      </w:r>
    </w:p>
    <w:p w14:paraId="3193CAE2" w14:textId="77777777" w:rsidR="00055E69" w:rsidRPr="00567A3A" w:rsidRDefault="00055E69" w:rsidP="00055E69">
      <w:pPr>
        <w:spacing w:after="0" w:line="240" w:lineRule="auto"/>
        <w:jc w:val="both"/>
        <w:rPr>
          <w:rFonts w:ascii="Arial" w:hAnsi="Arial" w:cs="Arial"/>
        </w:rPr>
      </w:pPr>
    </w:p>
    <w:p w14:paraId="0DDB1453" w14:textId="77777777" w:rsidR="00055E69" w:rsidRPr="00567A3A" w:rsidRDefault="00055E69" w:rsidP="00055E69">
      <w:pPr>
        <w:spacing w:after="0" w:line="240" w:lineRule="auto"/>
        <w:jc w:val="both"/>
        <w:rPr>
          <w:rFonts w:ascii="Arial" w:hAnsi="Arial" w:cs="Arial"/>
          <w:b/>
          <w:bCs/>
        </w:rPr>
      </w:pPr>
      <w:r w:rsidRPr="00567A3A">
        <w:rPr>
          <w:rFonts w:ascii="Arial" w:hAnsi="Arial" w:cs="Arial"/>
          <w:b/>
          <w:bCs/>
        </w:rPr>
        <w:t>Geltungsbereich</w:t>
      </w:r>
    </w:p>
    <w:p w14:paraId="28A76DEC" w14:textId="77777777" w:rsidR="00055E69" w:rsidRPr="00567A3A" w:rsidRDefault="00055E69" w:rsidP="00055E69">
      <w:pPr>
        <w:spacing w:after="0" w:line="240" w:lineRule="auto"/>
        <w:jc w:val="both"/>
        <w:rPr>
          <w:rFonts w:ascii="Arial" w:hAnsi="Arial" w:cs="Arial"/>
        </w:rPr>
      </w:pPr>
      <w:r w:rsidRPr="00567A3A">
        <w:rPr>
          <w:rFonts w:ascii="Arial" w:hAnsi="Arial" w:cs="Arial"/>
        </w:rPr>
        <w:t>Diese Richtlinie gilt für alle Beschäftigten an allen Betriebsstandorten.</w:t>
      </w:r>
    </w:p>
    <w:p w14:paraId="3A30D24C" w14:textId="77777777" w:rsidR="00055E69" w:rsidRPr="00567A3A" w:rsidRDefault="00055E69" w:rsidP="00055E69">
      <w:pPr>
        <w:spacing w:after="0" w:line="240" w:lineRule="auto"/>
        <w:jc w:val="both"/>
        <w:rPr>
          <w:rFonts w:ascii="Arial" w:hAnsi="Arial" w:cs="Arial"/>
        </w:rPr>
      </w:pPr>
    </w:p>
    <w:p w14:paraId="7E008619" w14:textId="77777777" w:rsidR="00055E69" w:rsidRPr="00567A3A" w:rsidRDefault="00055E69" w:rsidP="00055E69">
      <w:pPr>
        <w:spacing w:after="0" w:line="240" w:lineRule="auto"/>
        <w:jc w:val="both"/>
        <w:rPr>
          <w:rFonts w:ascii="Arial" w:hAnsi="Arial" w:cs="Arial"/>
          <w:b/>
          <w:bCs/>
        </w:rPr>
      </w:pPr>
      <w:r w:rsidRPr="00567A3A">
        <w:rPr>
          <w:rFonts w:ascii="Arial" w:hAnsi="Arial" w:cs="Arial"/>
          <w:b/>
          <w:bCs/>
        </w:rPr>
        <w:t>Verantwortung</w:t>
      </w:r>
    </w:p>
    <w:p w14:paraId="75255AC6" w14:textId="77777777" w:rsidR="00055E69" w:rsidRPr="00567A3A" w:rsidRDefault="00055E69" w:rsidP="00055E69">
      <w:pPr>
        <w:spacing w:after="0" w:line="240" w:lineRule="auto"/>
        <w:jc w:val="both"/>
        <w:rPr>
          <w:rFonts w:ascii="Arial" w:hAnsi="Arial" w:cs="Arial"/>
        </w:rPr>
      </w:pPr>
      <w:r w:rsidRPr="00567A3A">
        <w:rPr>
          <w:rFonts w:ascii="Arial" w:hAnsi="Arial" w:cs="Arial"/>
        </w:rPr>
        <w:t>Der Nutzer ist dafür verantwortlich, beim Einsatz von KI-Systemen folgenden Nutzungshinweise zu beachten.</w:t>
      </w:r>
    </w:p>
    <w:p w14:paraId="35185B23" w14:textId="77777777" w:rsidR="00055E69" w:rsidRPr="00567A3A" w:rsidRDefault="00055E69" w:rsidP="00055E69">
      <w:pPr>
        <w:spacing w:after="0" w:line="240" w:lineRule="auto"/>
        <w:jc w:val="both"/>
        <w:rPr>
          <w:rFonts w:ascii="Arial" w:hAnsi="Arial" w:cs="Arial"/>
        </w:rPr>
      </w:pPr>
    </w:p>
    <w:p w14:paraId="026D1547" w14:textId="77777777" w:rsidR="00055E69" w:rsidRPr="00567A3A" w:rsidRDefault="00055E69" w:rsidP="00055E69">
      <w:pPr>
        <w:spacing w:after="0" w:line="240" w:lineRule="auto"/>
        <w:jc w:val="both"/>
        <w:rPr>
          <w:rFonts w:ascii="Arial" w:hAnsi="Arial" w:cs="Arial"/>
        </w:rPr>
      </w:pPr>
      <w:r w:rsidRPr="00567A3A">
        <w:rPr>
          <w:rFonts w:ascii="Arial" w:hAnsi="Arial" w:cs="Arial"/>
        </w:rPr>
        <w:t>Grundsätzlich sollen nur die KI-Systeme oder KI-Werkzeuge eingesetzt werden, die vom Unternehmen zur Verfügung gestellt werden und nach der KI-VO (KI-Verordnung) freigegeben sind. Für diese Systeme wurde eine KI-Systemkategorisierung nach der KI-VO vorgenommen. Die Nutzung von KI-Systemen und KI-Werkzeugen (Tools) für den Unternehmenseinsatz, die nicht freigegeben sind, ist untersagt.</w:t>
      </w:r>
    </w:p>
    <w:p w14:paraId="2DD5E3D1" w14:textId="77777777" w:rsidR="00055E69" w:rsidRPr="00567A3A" w:rsidRDefault="00055E69" w:rsidP="00055E69">
      <w:pPr>
        <w:spacing w:after="0" w:line="240" w:lineRule="auto"/>
        <w:jc w:val="both"/>
        <w:rPr>
          <w:rFonts w:ascii="Arial" w:hAnsi="Arial" w:cs="Arial"/>
        </w:rPr>
      </w:pPr>
    </w:p>
    <w:p w14:paraId="0191840D" w14:textId="77777777" w:rsidR="00055E69" w:rsidRPr="00567A3A" w:rsidRDefault="00055E69" w:rsidP="00055E69">
      <w:pPr>
        <w:spacing w:after="0" w:line="240" w:lineRule="auto"/>
        <w:jc w:val="both"/>
        <w:rPr>
          <w:rFonts w:ascii="Arial" w:hAnsi="Arial" w:cs="Arial"/>
        </w:rPr>
      </w:pPr>
      <w:r w:rsidRPr="00567A3A">
        <w:rPr>
          <w:rFonts w:ascii="Arial" w:hAnsi="Arial" w:cs="Arial"/>
        </w:rPr>
        <w:t>Falls die Nutzung eines KI-Systems oder KI-Tools erforderlich erscheint, und dieses nicht freigegeben ist, gehen Sie bitte auf die verantwortliche Führungskraft zu.</w:t>
      </w:r>
    </w:p>
    <w:p w14:paraId="468396E7" w14:textId="77777777" w:rsidR="00055E69" w:rsidRPr="00567A3A" w:rsidRDefault="00055E69" w:rsidP="00055E69">
      <w:pPr>
        <w:spacing w:after="0" w:line="240" w:lineRule="auto"/>
        <w:jc w:val="both"/>
        <w:rPr>
          <w:rFonts w:ascii="Arial" w:hAnsi="Arial" w:cs="Arial"/>
        </w:rPr>
      </w:pPr>
    </w:p>
    <w:p w14:paraId="4140EDE4" w14:textId="77777777" w:rsidR="00055E69" w:rsidRPr="00567A3A" w:rsidRDefault="00055E69" w:rsidP="00055E69">
      <w:pPr>
        <w:spacing w:after="0" w:line="240" w:lineRule="auto"/>
        <w:jc w:val="both"/>
        <w:rPr>
          <w:rFonts w:ascii="Arial" w:hAnsi="Arial" w:cs="Arial"/>
        </w:rPr>
      </w:pPr>
      <w:r w:rsidRPr="00567A3A">
        <w:rPr>
          <w:rFonts w:ascii="Arial" w:hAnsi="Arial" w:cs="Arial"/>
        </w:rPr>
        <w:t>Die Nutzung darf nur unter Verwendung der dafür angelegten betrieblichen Accounts erfolgen. Eine Nutzung privater Accounts im betrieblichen Kontext ist nicht gestattet.</w:t>
      </w:r>
    </w:p>
    <w:p w14:paraId="72F31E30" w14:textId="77777777" w:rsidR="00055E69" w:rsidRPr="00567A3A" w:rsidRDefault="00055E69" w:rsidP="00055E69">
      <w:pPr>
        <w:spacing w:after="0" w:line="240" w:lineRule="auto"/>
        <w:jc w:val="both"/>
        <w:rPr>
          <w:rFonts w:ascii="Arial" w:hAnsi="Arial" w:cs="Arial"/>
        </w:rPr>
      </w:pPr>
    </w:p>
    <w:p w14:paraId="73DA19E3" w14:textId="77777777" w:rsidR="00055E69" w:rsidRPr="00567A3A" w:rsidRDefault="00055E69" w:rsidP="00055E69">
      <w:pPr>
        <w:spacing w:after="0" w:line="240" w:lineRule="auto"/>
        <w:jc w:val="both"/>
        <w:rPr>
          <w:rFonts w:ascii="Arial" w:hAnsi="Arial" w:cs="Arial"/>
          <w:b/>
          <w:bCs/>
        </w:rPr>
      </w:pPr>
      <w:r w:rsidRPr="00567A3A">
        <w:rPr>
          <w:rFonts w:ascii="Arial" w:hAnsi="Arial" w:cs="Arial"/>
          <w:b/>
          <w:bCs/>
        </w:rPr>
        <w:t>Nutzungshinweise</w:t>
      </w:r>
    </w:p>
    <w:p w14:paraId="111FFC73" w14:textId="77777777" w:rsidR="00055E69" w:rsidRPr="00567A3A" w:rsidRDefault="00055E69" w:rsidP="00055E69">
      <w:pPr>
        <w:spacing w:after="0" w:line="240" w:lineRule="auto"/>
        <w:jc w:val="both"/>
        <w:rPr>
          <w:rFonts w:ascii="Arial" w:hAnsi="Arial" w:cs="Arial"/>
        </w:rPr>
      </w:pPr>
      <w:r w:rsidRPr="00567A3A">
        <w:rPr>
          <w:rFonts w:ascii="Arial" w:hAnsi="Arial" w:cs="Arial"/>
        </w:rPr>
        <w:t>Die Anforderungen an die Nutzung von Daten in einem KI-System bestimmen sich im Zusammenspiel von Ein- und Ausgabedaten. Mechanismen, die unter die KI fallen (siehe Art. 3 Nr. 1 KI-VO), kommen erst dann zum Einsatz, wenn diese durch eine aktive Nutzung des Verwenders angefragt werden. Dies erfolgt in der Regel durch die Eingabe von Funktionen, die als „prompt“ bezeichnet werden.</w:t>
      </w:r>
    </w:p>
    <w:p w14:paraId="1324794F" w14:textId="77777777" w:rsidR="00055E69" w:rsidRPr="00567A3A" w:rsidRDefault="00055E69" w:rsidP="00055E69">
      <w:pPr>
        <w:spacing w:after="0" w:line="240" w:lineRule="auto"/>
        <w:jc w:val="both"/>
        <w:rPr>
          <w:rFonts w:ascii="Arial" w:hAnsi="Arial" w:cs="Arial"/>
        </w:rPr>
      </w:pPr>
    </w:p>
    <w:p w14:paraId="794E81A5" w14:textId="77777777" w:rsidR="00055E69" w:rsidRPr="00567A3A" w:rsidRDefault="00055E69" w:rsidP="00055E69">
      <w:pPr>
        <w:spacing w:after="0" w:line="240" w:lineRule="auto"/>
        <w:jc w:val="both"/>
        <w:rPr>
          <w:rFonts w:ascii="Arial" w:hAnsi="Arial" w:cs="Arial"/>
        </w:rPr>
      </w:pPr>
      <w:r w:rsidRPr="00567A3A">
        <w:rPr>
          <w:rFonts w:ascii="Arial" w:hAnsi="Arial" w:cs="Arial"/>
        </w:rPr>
        <w:t>Die zielgerichtete Eingabe und Verwendung von Geschäftsgeheimnissen, Kundendaten, und sensiblen Daten (Gesundheit, Religion, politische Gesinnung etc.) sollte unterbleiben.</w:t>
      </w:r>
    </w:p>
    <w:p w14:paraId="53D08EC0" w14:textId="77777777" w:rsidR="00055E69" w:rsidRPr="00567A3A" w:rsidRDefault="00055E69" w:rsidP="00055E69">
      <w:pPr>
        <w:spacing w:after="0" w:line="240" w:lineRule="auto"/>
        <w:jc w:val="both"/>
        <w:rPr>
          <w:rFonts w:ascii="Arial" w:hAnsi="Arial" w:cs="Arial"/>
        </w:rPr>
      </w:pPr>
      <w:r w:rsidRPr="00567A3A">
        <w:rPr>
          <w:rFonts w:ascii="Arial" w:hAnsi="Arial" w:cs="Arial"/>
        </w:rPr>
        <w:t>Das KI-Werkzeug sollte für vorher festgelegte Anwendungsfälle für einen vorher festgelegten Zweck zum Einsatz kommen.</w:t>
      </w:r>
    </w:p>
    <w:p w14:paraId="030146AD" w14:textId="77777777" w:rsidR="00055E69" w:rsidRPr="00567A3A" w:rsidRDefault="00055E69" w:rsidP="00055E69">
      <w:pPr>
        <w:spacing w:after="0" w:line="240" w:lineRule="auto"/>
        <w:jc w:val="both"/>
        <w:rPr>
          <w:rFonts w:ascii="Arial" w:hAnsi="Arial" w:cs="Arial"/>
        </w:rPr>
      </w:pPr>
    </w:p>
    <w:p w14:paraId="6301160A" w14:textId="77777777" w:rsidR="00055E69" w:rsidRPr="00567A3A" w:rsidRDefault="00055E69" w:rsidP="00055E69">
      <w:pPr>
        <w:spacing w:after="0" w:line="240" w:lineRule="auto"/>
        <w:jc w:val="both"/>
        <w:rPr>
          <w:rFonts w:ascii="Arial" w:hAnsi="Arial" w:cs="Arial"/>
          <w:u w:val="single"/>
        </w:rPr>
      </w:pPr>
      <w:r w:rsidRPr="00567A3A">
        <w:rPr>
          <w:rFonts w:ascii="Arial" w:hAnsi="Arial" w:cs="Arial"/>
          <w:u w:val="single"/>
        </w:rPr>
        <w:t xml:space="preserve">Wichtig: bitte beachten Sie, dass sie weiterhin für die Verwendung und Weitergabe des Ergebnisses </w:t>
      </w:r>
      <w:r w:rsidRPr="00567A3A">
        <w:rPr>
          <w:rFonts w:ascii="Arial" w:hAnsi="Arial" w:cs="Arial"/>
          <w:b/>
          <w:bCs/>
          <w:u w:val="single"/>
        </w:rPr>
        <w:t>verantwortlich</w:t>
      </w:r>
      <w:r w:rsidRPr="00567A3A">
        <w:rPr>
          <w:rFonts w:ascii="Arial" w:hAnsi="Arial" w:cs="Arial"/>
          <w:u w:val="single"/>
        </w:rPr>
        <w:t xml:space="preserve"> sind. Bedenken Sie, dass die Ergebnisse fehlerhaft sein können, da diese auf Wahrscheinlichkeiten beruhen. Daher sind diese einer sorgfältigen finalen Prüfung auf Korrektheit und Vollständigkeit zu unterziehen. Insbesondere die Überprüfung der Quellendokumente ist unerlässlich. Am Schluss sollte eine Plausibilitätsprüfung vorgenommen werden, ob das Ergebnis stimmen kann oder abwegig ist.</w:t>
      </w:r>
    </w:p>
    <w:p w14:paraId="3BB76A82" w14:textId="77777777" w:rsidR="00055E69" w:rsidRPr="00567A3A" w:rsidRDefault="00055E69" w:rsidP="00055E69">
      <w:pPr>
        <w:spacing w:after="0" w:line="240" w:lineRule="auto"/>
        <w:jc w:val="both"/>
        <w:rPr>
          <w:rFonts w:ascii="Arial" w:hAnsi="Arial" w:cs="Arial"/>
        </w:rPr>
      </w:pPr>
    </w:p>
    <w:p w14:paraId="067DC4C9" w14:textId="77777777" w:rsidR="00055E69" w:rsidRPr="00567A3A" w:rsidRDefault="00055E69" w:rsidP="00055E69">
      <w:pPr>
        <w:spacing w:after="0" w:line="240" w:lineRule="auto"/>
        <w:jc w:val="both"/>
        <w:rPr>
          <w:rFonts w:ascii="Arial" w:hAnsi="Arial" w:cs="Arial"/>
        </w:rPr>
      </w:pPr>
      <w:r w:rsidRPr="00567A3A">
        <w:rPr>
          <w:rFonts w:ascii="Arial" w:hAnsi="Arial" w:cs="Arial"/>
        </w:rPr>
        <w:t>Denken Sie bitte daran, dass bei Einsatz von KI nach Art. 50 KI-VO eine Kennzeichnungspflicht bestehen kann, wenn die erzeugten Inhalte nicht eindeutig als KI-generierte Inhalte zu erkennen sind.</w:t>
      </w:r>
    </w:p>
    <w:p w14:paraId="7460559D" w14:textId="77777777" w:rsidR="00567A3A" w:rsidRDefault="00567A3A" w:rsidP="00055E69">
      <w:pPr>
        <w:spacing w:after="0" w:line="240" w:lineRule="auto"/>
        <w:jc w:val="both"/>
        <w:rPr>
          <w:rFonts w:ascii="Arial" w:hAnsi="Arial" w:cs="Arial"/>
        </w:rPr>
      </w:pPr>
    </w:p>
    <w:p w14:paraId="0A1A554E" w14:textId="77777777" w:rsidR="00215A45" w:rsidRDefault="00215A45" w:rsidP="00055E69">
      <w:pPr>
        <w:spacing w:after="0" w:line="240" w:lineRule="auto"/>
        <w:jc w:val="both"/>
        <w:rPr>
          <w:rFonts w:ascii="Arial" w:hAnsi="Arial" w:cs="Arial"/>
        </w:rPr>
      </w:pPr>
    </w:p>
    <w:p w14:paraId="5BF9B34D" w14:textId="77777777" w:rsidR="00215A45" w:rsidRDefault="00215A45" w:rsidP="00055E69">
      <w:pPr>
        <w:spacing w:after="0" w:line="240" w:lineRule="auto"/>
        <w:jc w:val="both"/>
        <w:rPr>
          <w:rFonts w:ascii="Arial" w:hAnsi="Arial" w:cs="Arial"/>
        </w:rPr>
      </w:pPr>
    </w:p>
    <w:p w14:paraId="07DB3B11" w14:textId="77777777" w:rsidR="00215A45" w:rsidRDefault="00215A45" w:rsidP="00055E69">
      <w:pPr>
        <w:spacing w:after="0" w:line="240" w:lineRule="auto"/>
        <w:jc w:val="both"/>
        <w:rPr>
          <w:rFonts w:ascii="Arial" w:hAnsi="Arial" w:cs="Arial"/>
        </w:rPr>
      </w:pPr>
    </w:p>
    <w:p w14:paraId="400FF371" w14:textId="77777777" w:rsidR="00215A45" w:rsidRPr="00567A3A" w:rsidRDefault="00215A45" w:rsidP="00055E69">
      <w:pPr>
        <w:spacing w:after="0" w:line="240" w:lineRule="auto"/>
        <w:jc w:val="both"/>
        <w:rPr>
          <w:rFonts w:ascii="Arial" w:hAnsi="Arial" w:cs="Arial"/>
        </w:rPr>
      </w:pPr>
    </w:p>
    <w:p w14:paraId="4C035772" w14:textId="77777777" w:rsidR="00055E69" w:rsidRPr="00567A3A" w:rsidRDefault="00055E69" w:rsidP="00055E69">
      <w:pPr>
        <w:spacing w:after="0" w:line="240" w:lineRule="auto"/>
        <w:jc w:val="both"/>
        <w:rPr>
          <w:rFonts w:ascii="Arial" w:hAnsi="Arial" w:cs="Arial"/>
          <w:b/>
          <w:bCs/>
        </w:rPr>
      </w:pPr>
      <w:r w:rsidRPr="00567A3A">
        <w:rPr>
          <w:rFonts w:ascii="Arial" w:hAnsi="Arial" w:cs="Arial"/>
          <w:b/>
          <w:bCs/>
        </w:rPr>
        <w:t>Verarbeitung von personenbezogenen Daten</w:t>
      </w:r>
    </w:p>
    <w:p w14:paraId="373E8C0D" w14:textId="77777777" w:rsidR="00055E69" w:rsidRPr="00567A3A" w:rsidRDefault="00055E69" w:rsidP="00055E69">
      <w:pPr>
        <w:spacing w:after="0" w:line="240" w:lineRule="auto"/>
        <w:jc w:val="both"/>
        <w:rPr>
          <w:rFonts w:ascii="Arial" w:hAnsi="Arial" w:cs="Arial"/>
        </w:rPr>
      </w:pPr>
      <w:r w:rsidRPr="00567A3A">
        <w:rPr>
          <w:rFonts w:ascii="Arial" w:hAnsi="Arial" w:cs="Arial"/>
        </w:rPr>
        <w:t>Bei der Nutzung von KI-Tools sollten Sie – wenn möglich – keine personenbezogenen Daten verarbeiten. Dies gilt in besonderer Weise für die Erstellung von prompts. In folgenden Fällen ist die Verarbeitung von personenbezogenen Daten ausnahmsweise gestattet:</w:t>
      </w:r>
    </w:p>
    <w:p w14:paraId="758FAE2E" w14:textId="77777777" w:rsidR="00055E69" w:rsidRPr="00567A3A" w:rsidRDefault="00055E69" w:rsidP="00055E69">
      <w:pPr>
        <w:spacing w:after="0" w:line="240" w:lineRule="auto"/>
        <w:jc w:val="both"/>
        <w:rPr>
          <w:rFonts w:ascii="Arial" w:hAnsi="Arial" w:cs="Arial"/>
        </w:rPr>
      </w:pPr>
    </w:p>
    <w:p w14:paraId="241A0449" w14:textId="77777777" w:rsidR="00055E69" w:rsidRPr="00567A3A" w:rsidRDefault="00055E69" w:rsidP="00055E69">
      <w:pPr>
        <w:pStyle w:val="Listenabsatz"/>
        <w:numPr>
          <w:ilvl w:val="0"/>
          <w:numId w:val="5"/>
        </w:numPr>
        <w:spacing w:after="0" w:line="240" w:lineRule="auto"/>
        <w:jc w:val="both"/>
        <w:rPr>
          <w:rFonts w:ascii="Arial" w:hAnsi="Arial" w:cs="Arial"/>
        </w:rPr>
      </w:pPr>
      <w:r w:rsidRPr="00567A3A">
        <w:rPr>
          <w:rFonts w:ascii="Arial" w:hAnsi="Arial" w:cs="Arial"/>
        </w:rPr>
        <w:t>Einwilligung</w:t>
      </w:r>
    </w:p>
    <w:p w14:paraId="15233BD0" w14:textId="77777777" w:rsidR="00055E69" w:rsidRPr="00567A3A" w:rsidRDefault="00055E69" w:rsidP="00055E69">
      <w:pPr>
        <w:pStyle w:val="Listenabsatz"/>
        <w:spacing w:after="0" w:line="240" w:lineRule="auto"/>
        <w:ind w:left="360"/>
        <w:jc w:val="both"/>
        <w:rPr>
          <w:rFonts w:ascii="Arial" w:hAnsi="Arial" w:cs="Arial"/>
        </w:rPr>
      </w:pPr>
      <w:r w:rsidRPr="00567A3A">
        <w:rPr>
          <w:rFonts w:ascii="Arial" w:hAnsi="Arial" w:cs="Arial"/>
        </w:rPr>
        <w:t>Ist die Verarbeitung von personenbezogenen Daten in KI-Tools erforderlich, dann kann diese erfolgen, wenn die betroffene Person eingewilligt hat. Dazu muss die Person vorab transparent informiert werden.</w:t>
      </w:r>
    </w:p>
    <w:p w14:paraId="03BA657F" w14:textId="77777777" w:rsidR="00055E69" w:rsidRPr="00567A3A" w:rsidRDefault="00055E69" w:rsidP="00055E69">
      <w:pPr>
        <w:pStyle w:val="Listenabsatz"/>
        <w:spacing w:after="0" w:line="240" w:lineRule="auto"/>
        <w:ind w:left="360"/>
        <w:jc w:val="both"/>
        <w:rPr>
          <w:rFonts w:ascii="Arial" w:hAnsi="Arial" w:cs="Arial"/>
        </w:rPr>
      </w:pPr>
      <w:r w:rsidRPr="00567A3A">
        <w:rPr>
          <w:rFonts w:ascii="Arial" w:hAnsi="Arial" w:cs="Arial"/>
        </w:rPr>
        <w:t>Vermeiden Sie die Nutzung von besonderen Kategorien personenbezogener Daten nach Art. 9 DSGVO (Gesundheitsdaten, Religionszugehörigkeit, Gewerkschaftszugehörigkeit, politische Meinung etc.).</w:t>
      </w:r>
    </w:p>
    <w:p w14:paraId="20D45ED4" w14:textId="77777777" w:rsidR="00055E69" w:rsidRPr="00567A3A" w:rsidRDefault="00055E69" w:rsidP="00055E69">
      <w:pPr>
        <w:pStyle w:val="Listenabsatz"/>
        <w:numPr>
          <w:ilvl w:val="0"/>
          <w:numId w:val="5"/>
        </w:numPr>
        <w:spacing w:after="0" w:line="240" w:lineRule="auto"/>
        <w:jc w:val="both"/>
        <w:rPr>
          <w:rFonts w:ascii="Arial" w:hAnsi="Arial" w:cs="Arial"/>
        </w:rPr>
      </w:pPr>
      <w:r w:rsidRPr="00567A3A">
        <w:rPr>
          <w:rFonts w:ascii="Arial" w:hAnsi="Arial" w:cs="Arial"/>
        </w:rPr>
        <w:t>Berechtigte Interessen</w:t>
      </w:r>
    </w:p>
    <w:p w14:paraId="0E46AC82" w14:textId="77777777" w:rsidR="00055E69" w:rsidRPr="00567A3A" w:rsidRDefault="00055E69" w:rsidP="00055E69">
      <w:pPr>
        <w:pStyle w:val="Listenabsatz"/>
        <w:spacing w:after="0" w:line="240" w:lineRule="auto"/>
        <w:ind w:left="360"/>
        <w:jc w:val="both"/>
        <w:rPr>
          <w:rFonts w:ascii="Arial" w:hAnsi="Arial" w:cs="Arial"/>
        </w:rPr>
      </w:pPr>
      <w:r w:rsidRPr="00567A3A">
        <w:rPr>
          <w:rFonts w:ascii="Arial" w:hAnsi="Arial" w:cs="Arial"/>
        </w:rPr>
        <w:t>Eine solche Verarbeitung personenbezogener Daten ist gestattet, wenn die berechtigten Interessen des Unternehmens vorrangig sind gegenüber den Interessen den betroffenen Personen.</w:t>
      </w:r>
    </w:p>
    <w:p w14:paraId="4854A143" w14:textId="77777777" w:rsidR="00055E69" w:rsidRPr="00567A3A" w:rsidRDefault="00055E69" w:rsidP="00055E69">
      <w:pPr>
        <w:pStyle w:val="Listenabsatz"/>
        <w:spacing w:after="0" w:line="240" w:lineRule="auto"/>
        <w:ind w:left="360"/>
        <w:jc w:val="both"/>
        <w:rPr>
          <w:rFonts w:ascii="Arial" w:hAnsi="Arial" w:cs="Arial"/>
        </w:rPr>
      </w:pPr>
      <w:r w:rsidRPr="00567A3A">
        <w:rPr>
          <w:rFonts w:ascii="Arial" w:hAnsi="Arial" w:cs="Arial"/>
        </w:rPr>
        <w:t>Das Überwiegen der berechtigten Interessen des Unternehmens ist anzunehmen, wenn Namen von Beschäftigten unseres Unternehmens als Ausgabe bei der Verwendung des KI-Systems genannt werden. Die Nennung des Namens kann für die Nutzer erforderlich sein, um ergänzende Fragen zu stellen.</w:t>
      </w:r>
    </w:p>
    <w:p w14:paraId="71BB5D5B" w14:textId="77777777" w:rsidR="00055E69" w:rsidRPr="00567A3A" w:rsidRDefault="00055E69" w:rsidP="00055E69">
      <w:pPr>
        <w:pStyle w:val="Listenabsatz"/>
        <w:spacing w:after="0" w:line="240" w:lineRule="auto"/>
        <w:ind w:left="360"/>
        <w:jc w:val="both"/>
        <w:rPr>
          <w:rFonts w:ascii="Arial" w:hAnsi="Arial" w:cs="Arial"/>
        </w:rPr>
      </w:pPr>
    </w:p>
    <w:p w14:paraId="3BF959FB" w14:textId="77777777" w:rsidR="00055E69" w:rsidRPr="00567A3A" w:rsidRDefault="00055E69" w:rsidP="00055E69">
      <w:pPr>
        <w:pStyle w:val="Listenabsatz"/>
        <w:spacing w:after="0" w:line="240" w:lineRule="auto"/>
        <w:ind w:left="0"/>
        <w:jc w:val="both"/>
        <w:rPr>
          <w:rFonts w:ascii="Arial" w:hAnsi="Arial" w:cs="Arial"/>
        </w:rPr>
      </w:pPr>
      <w:r w:rsidRPr="00567A3A">
        <w:rPr>
          <w:rFonts w:ascii="Arial" w:hAnsi="Arial" w:cs="Arial"/>
        </w:rPr>
        <w:t xml:space="preserve">Es ist zu berücksichtigen, dass das Löschen von personenbezogenen Daten, mit denen ein KI-System trainiert worden ist, </w:t>
      </w:r>
      <w:r w:rsidRPr="00567A3A">
        <w:rPr>
          <w:rFonts w:ascii="Arial" w:hAnsi="Arial" w:cs="Arial"/>
          <w:u w:val="single"/>
        </w:rPr>
        <w:t>nur eingeschränkt möglich</w:t>
      </w:r>
      <w:r w:rsidRPr="00567A3A">
        <w:rPr>
          <w:rFonts w:ascii="Arial" w:hAnsi="Arial" w:cs="Arial"/>
        </w:rPr>
        <w:t xml:space="preserve"> ist.</w:t>
      </w:r>
    </w:p>
    <w:p w14:paraId="67FDB7A4" w14:textId="77777777" w:rsidR="00055E69" w:rsidRPr="00567A3A" w:rsidRDefault="00055E69" w:rsidP="00055E69">
      <w:pPr>
        <w:pStyle w:val="Listenabsatz"/>
        <w:spacing w:after="0" w:line="240" w:lineRule="auto"/>
        <w:ind w:left="0"/>
        <w:jc w:val="both"/>
        <w:rPr>
          <w:rFonts w:ascii="Arial" w:hAnsi="Arial" w:cs="Arial"/>
        </w:rPr>
      </w:pPr>
    </w:p>
    <w:p w14:paraId="0B7AF708" w14:textId="77777777" w:rsidR="00055E69" w:rsidRPr="00567A3A" w:rsidRDefault="00055E69" w:rsidP="00055E69">
      <w:pPr>
        <w:pStyle w:val="Listenabsatz"/>
        <w:spacing w:after="0" w:line="240" w:lineRule="auto"/>
        <w:ind w:left="0"/>
        <w:jc w:val="both"/>
        <w:rPr>
          <w:rFonts w:ascii="Arial" w:hAnsi="Arial" w:cs="Arial"/>
          <w:b/>
          <w:bCs/>
        </w:rPr>
      </w:pPr>
      <w:r w:rsidRPr="00567A3A">
        <w:rPr>
          <w:rFonts w:ascii="Arial" w:hAnsi="Arial" w:cs="Arial"/>
          <w:b/>
          <w:bCs/>
        </w:rPr>
        <w:t>Vertraulichkeit</w:t>
      </w:r>
    </w:p>
    <w:p w14:paraId="0763A954" w14:textId="77777777" w:rsidR="00055E69" w:rsidRPr="00567A3A" w:rsidRDefault="00055E69" w:rsidP="00055E69">
      <w:pPr>
        <w:pStyle w:val="Listenabsatz"/>
        <w:spacing w:after="0" w:line="240" w:lineRule="auto"/>
        <w:ind w:left="0"/>
        <w:jc w:val="both"/>
        <w:rPr>
          <w:rFonts w:ascii="Arial" w:hAnsi="Arial" w:cs="Arial"/>
        </w:rPr>
      </w:pPr>
      <w:r w:rsidRPr="00567A3A">
        <w:rPr>
          <w:rFonts w:ascii="Arial" w:hAnsi="Arial" w:cs="Arial"/>
        </w:rPr>
        <w:t>Bitte stellen Sie sicher, dass keine vertraulichen oder streng vertraulichen Informationen oder Dokumente in das KI-System übermittelt werden. Dies gilt auch für Betriebsgeheimnisse und Know-How des Unternehmens.</w:t>
      </w:r>
    </w:p>
    <w:p w14:paraId="1563B091" w14:textId="77777777" w:rsidR="00055E69" w:rsidRPr="00567A3A" w:rsidRDefault="00055E69" w:rsidP="00055E69">
      <w:pPr>
        <w:pStyle w:val="Listenabsatz"/>
        <w:spacing w:after="0" w:line="240" w:lineRule="auto"/>
        <w:ind w:left="360"/>
        <w:jc w:val="both"/>
        <w:rPr>
          <w:rFonts w:ascii="Arial" w:hAnsi="Arial" w:cs="Arial"/>
        </w:rPr>
      </w:pPr>
    </w:p>
    <w:p w14:paraId="2C79753B" w14:textId="77777777" w:rsidR="00055E69" w:rsidRPr="00567A3A" w:rsidRDefault="00055E69" w:rsidP="00055E69">
      <w:pPr>
        <w:pStyle w:val="Listenabsatz"/>
        <w:spacing w:after="0" w:line="240" w:lineRule="auto"/>
        <w:ind w:left="0"/>
        <w:jc w:val="both"/>
        <w:rPr>
          <w:rFonts w:ascii="Arial" w:hAnsi="Arial" w:cs="Arial"/>
          <w:b/>
          <w:bCs/>
        </w:rPr>
      </w:pPr>
      <w:r w:rsidRPr="00567A3A">
        <w:rPr>
          <w:rFonts w:ascii="Arial" w:hAnsi="Arial" w:cs="Arial"/>
          <w:b/>
          <w:bCs/>
        </w:rPr>
        <w:t>Urheberrecht</w:t>
      </w:r>
    </w:p>
    <w:p w14:paraId="4A932802" w14:textId="77777777" w:rsidR="00055E69" w:rsidRPr="00567A3A" w:rsidRDefault="00055E69" w:rsidP="00055E69">
      <w:pPr>
        <w:pStyle w:val="Listenabsatz"/>
        <w:spacing w:after="0" w:line="240" w:lineRule="auto"/>
        <w:ind w:left="0"/>
        <w:jc w:val="both"/>
        <w:rPr>
          <w:rFonts w:ascii="Arial" w:hAnsi="Arial" w:cs="Arial"/>
        </w:rPr>
      </w:pPr>
      <w:r w:rsidRPr="00567A3A">
        <w:rPr>
          <w:rFonts w:ascii="Arial" w:hAnsi="Arial" w:cs="Arial"/>
        </w:rPr>
        <w:t>In das KI-System sollten nur Inhalte und Dokumente eingegeben werden, für die wir das Urheberrecht besitzen.</w:t>
      </w:r>
    </w:p>
    <w:p w14:paraId="0A72AAD3" w14:textId="77777777" w:rsidR="00055E69" w:rsidRPr="00567A3A" w:rsidRDefault="00055E69" w:rsidP="00055E69">
      <w:pPr>
        <w:pStyle w:val="Listenabsatz"/>
        <w:spacing w:after="0" w:line="240" w:lineRule="auto"/>
        <w:ind w:left="0"/>
        <w:jc w:val="both"/>
        <w:rPr>
          <w:rFonts w:ascii="Arial" w:hAnsi="Arial" w:cs="Arial"/>
        </w:rPr>
      </w:pPr>
    </w:p>
    <w:p w14:paraId="6C1008D0" w14:textId="77777777" w:rsidR="00055E69" w:rsidRPr="00567A3A" w:rsidRDefault="00055E69" w:rsidP="00055E69">
      <w:pPr>
        <w:pStyle w:val="Listenabsatz"/>
        <w:spacing w:after="0" w:line="240" w:lineRule="auto"/>
        <w:ind w:left="0"/>
        <w:jc w:val="both"/>
        <w:rPr>
          <w:rFonts w:ascii="Arial" w:hAnsi="Arial" w:cs="Arial"/>
        </w:rPr>
      </w:pPr>
      <w:r w:rsidRPr="00567A3A">
        <w:rPr>
          <w:rFonts w:ascii="Arial" w:hAnsi="Arial" w:cs="Arial"/>
        </w:rPr>
        <w:t>Das aus der KI-Anwendung ausgegebene Ergebnis ist plagiats- und urheberrechtsfrei und stellt keine menschliche Schöpfung dar, so dass kein Urheberrechtschutz besteht.</w:t>
      </w:r>
    </w:p>
    <w:p w14:paraId="3E2EFB30" w14:textId="77777777" w:rsidR="00055E69" w:rsidRPr="00567A3A" w:rsidRDefault="00055E69" w:rsidP="00055E69">
      <w:pPr>
        <w:pStyle w:val="Listenabsatz"/>
        <w:spacing w:after="0" w:line="240" w:lineRule="auto"/>
        <w:ind w:left="0"/>
        <w:jc w:val="both"/>
        <w:rPr>
          <w:rFonts w:ascii="Arial" w:hAnsi="Arial" w:cs="Arial"/>
        </w:rPr>
      </w:pPr>
    </w:p>
    <w:p w14:paraId="2B67425F" w14:textId="77777777" w:rsidR="00055E69" w:rsidRPr="00567A3A" w:rsidRDefault="00055E69" w:rsidP="00055E69">
      <w:pPr>
        <w:pStyle w:val="Listenabsatz"/>
        <w:spacing w:after="0" w:line="240" w:lineRule="auto"/>
        <w:ind w:left="0"/>
        <w:jc w:val="both"/>
        <w:rPr>
          <w:rFonts w:ascii="Arial" w:hAnsi="Arial" w:cs="Arial"/>
        </w:rPr>
      </w:pPr>
      <w:r w:rsidRPr="00567A3A">
        <w:rPr>
          <w:rFonts w:ascii="Arial" w:hAnsi="Arial" w:cs="Arial"/>
        </w:rPr>
        <w:t>In den meisten Nutzungsbedingungen der Anbieter von KI-Systemen stellen die Anbieter klar, dass die Rechte an KI-generierten Ergebnissen und Inhalten nicht exklusiv einem Nutzer zustehen.</w:t>
      </w:r>
    </w:p>
    <w:p w14:paraId="3369F980" w14:textId="77777777" w:rsidR="00055E69" w:rsidRPr="00567A3A" w:rsidRDefault="00055E69" w:rsidP="00055E69">
      <w:pPr>
        <w:pStyle w:val="Listenabsatz"/>
        <w:spacing w:after="0" w:line="240" w:lineRule="auto"/>
        <w:ind w:left="0"/>
        <w:jc w:val="both"/>
        <w:rPr>
          <w:rFonts w:ascii="Arial" w:hAnsi="Arial" w:cs="Arial"/>
        </w:rPr>
      </w:pPr>
    </w:p>
    <w:p w14:paraId="039565D1" w14:textId="77777777" w:rsidR="00055E69" w:rsidRPr="00567A3A" w:rsidRDefault="00055E69" w:rsidP="00055E69">
      <w:pPr>
        <w:pStyle w:val="Listenabsatz"/>
        <w:spacing w:after="0" w:line="240" w:lineRule="auto"/>
        <w:ind w:left="0"/>
        <w:jc w:val="both"/>
        <w:rPr>
          <w:rFonts w:ascii="Arial" w:hAnsi="Arial" w:cs="Arial"/>
          <w:b/>
          <w:bCs/>
        </w:rPr>
      </w:pPr>
      <w:r w:rsidRPr="00567A3A">
        <w:rPr>
          <w:rFonts w:ascii="Arial" w:hAnsi="Arial" w:cs="Arial"/>
          <w:b/>
          <w:bCs/>
        </w:rPr>
        <w:t>Dienstleistereinsatz</w:t>
      </w:r>
    </w:p>
    <w:p w14:paraId="156FACE3" w14:textId="77777777" w:rsidR="00055E69" w:rsidRPr="00567A3A" w:rsidRDefault="00055E69" w:rsidP="00055E69">
      <w:pPr>
        <w:pStyle w:val="Listenabsatz"/>
        <w:spacing w:after="0" w:line="240" w:lineRule="auto"/>
        <w:ind w:left="0"/>
        <w:jc w:val="both"/>
        <w:rPr>
          <w:rFonts w:ascii="Arial" w:hAnsi="Arial" w:cs="Arial"/>
        </w:rPr>
      </w:pPr>
      <w:r w:rsidRPr="00567A3A">
        <w:rPr>
          <w:rFonts w:ascii="Arial" w:hAnsi="Arial" w:cs="Arial"/>
        </w:rPr>
        <w:t>Untersagen Sie Dienstleistern die Verwendung Ihrer Daten für das Training weiterer KI-Systeme oder der KI-Systemen von anderen Kunden.</w:t>
      </w:r>
    </w:p>
    <w:p w14:paraId="78484F83" w14:textId="77777777" w:rsidR="00055E69" w:rsidRPr="00567A3A" w:rsidRDefault="00055E69" w:rsidP="00055E69">
      <w:pPr>
        <w:pStyle w:val="Listenabsatz"/>
        <w:spacing w:after="0" w:line="240" w:lineRule="auto"/>
        <w:ind w:left="360"/>
        <w:jc w:val="both"/>
        <w:rPr>
          <w:rFonts w:ascii="Arial" w:hAnsi="Arial" w:cs="Arial"/>
        </w:rPr>
      </w:pPr>
    </w:p>
    <w:p w14:paraId="091F46A2" w14:textId="77777777" w:rsidR="00055E69" w:rsidRPr="00567A3A" w:rsidRDefault="00055E69" w:rsidP="00055E69">
      <w:pPr>
        <w:pStyle w:val="Listenabsatz"/>
        <w:spacing w:after="0" w:line="240" w:lineRule="auto"/>
        <w:ind w:left="0"/>
        <w:jc w:val="both"/>
        <w:rPr>
          <w:rFonts w:ascii="Arial" w:hAnsi="Arial" w:cs="Arial"/>
          <w:b/>
          <w:bCs/>
        </w:rPr>
      </w:pPr>
      <w:r w:rsidRPr="00567A3A">
        <w:rPr>
          <w:rFonts w:ascii="Arial" w:hAnsi="Arial" w:cs="Arial"/>
          <w:b/>
          <w:bCs/>
        </w:rPr>
        <w:t>Schulungspflicht</w:t>
      </w:r>
    </w:p>
    <w:p w14:paraId="0FE57A03" w14:textId="77777777" w:rsidR="00055E69" w:rsidRPr="00567A3A" w:rsidRDefault="00055E69" w:rsidP="00055E69">
      <w:pPr>
        <w:pStyle w:val="Listenabsatz"/>
        <w:spacing w:after="0" w:line="240" w:lineRule="auto"/>
        <w:ind w:left="0"/>
        <w:jc w:val="both"/>
        <w:rPr>
          <w:rFonts w:ascii="Arial" w:hAnsi="Arial" w:cs="Arial"/>
        </w:rPr>
      </w:pPr>
      <w:r w:rsidRPr="00567A3A">
        <w:rPr>
          <w:rFonts w:ascii="Arial" w:hAnsi="Arial" w:cs="Arial"/>
        </w:rPr>
        <w:t>Alle Beschäftigten, die im Rahmen ihrer beruflichen Tätigkeit KI-Systeme einsetzen, sind verpflichtet, an einer vom Unternehmen organisierten Schulung teilzunehmen, vgl. Art. 4 KI-VO. Ziel der Schulung ist die Vermittlung der Kompetenz für einen sicheren, verantwortungsvollen und rechtskonformen Einsatz im Unternehmen.</w:t>
      </w:r>
    </w:p>
    <w:p w14:paraId="718691AA" w14:textId="77777777" w:rsidR="00055E69" w:rsidRPr="00567A3A" w:rsidRDefault="00055E69" w:rsidP="00055E69">
      <w:pPr>
        <w:pStyle w:val="Listenabsatz"/>
        <w:spacing w:after="0" w:line="240" w:lineRule="auto"/>
        <w:ind w:left="360"/>
        <w:jc w:val="both"/>
        <w:rPr>
          <w:rFonts w:ascii="Arial" w:hAnsi="Arial" w:cs="Arial"/>
        </w:rPr>
      </w:pPr>
    </w:p>
    <w:p w14:paraId="528F1906" w14:textId="77777777" w:rsidR="00055E69" w:rsidRPr="00567A3A" w:rsidRDefault="00055E69" w:rsidP="00055E69">
      <w:pPr>
        <w:pStyle w:val="Listenabsatz"/>
        <w:spacing w:after="0" w:line="240" w:lineRule="auto"/>
        <w:ind w:left="360"/>
        <w:jc w:val="both"/>
        <w:rPr>
          <w:rFonts w:ascii="Arial" w:hAnsi="Arial" w:cs="Arial"/>
        </w:rPr>
      </w:pPr>
    </w:p>
    <w:p w14:paraId="20F2BE96" w14:textId="5DE006B7" w:rsidR="00055E69" w:rsidRPr="00215A45" w:rsidRDefault="00215A45" w:rsidP="00055E69">
      <w:pPr>
        <w:rPr>
          <w:rFonts w:ascii="Arial" w:hAnsi="Arial" w:cs="Arial"/>
          <w:u w:val="single"/>
        </w:rPr>
      </w:pPr>
      <w:r w:rsidRPr="00215A45">
        <w:rPr>
          <w:rFonts w:ascii="Arial" w:hAnsi="Arial" w:cs="Arial"/>
          <w:u w:val="single"/>
        </w:rPr>
        <w:t>Stand: 15. Juli 2025</w:t>
      </w:r>
    </w:p>
    <w:sectPr w:rsidR="00055E69" w:rsidRPr="00215A45" w:rsidSect="00055E69">
      <w:headerReference w:type="default" r:id="rId7"/>
      <w:headerReference w:type="first" r:id="rId8"/>
      <w:footerReference w:type="first" r:id="rId9"/>
      <w:pgSz w:w="11905" w:h="16837" w:code="9"/>
      <w:pgMar w:top="1418" w:right="1418" w:bottom="1134" w:left="1418" w:header="567" w:footer="51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68F1B" w14:textId="77777777" w:rsidR="00822F09" w:rsidRDefault="00822F09">
      <w:r>
        <w:separator/>
      </w:r>
    </w:p>
  </w:endnote>
  <w:endnote w:type="continuationSeparator" w:id="0">
    <w:p w14:paraId="2644FD44" w14:textId="77777777" w:rsidR="00822F09" w:rsidRDefault="00822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7161D" w14:textId="77777777" w:rsidR="008B0583" w:rsidRPr="006A0225" w:rsidRDefault="007B750D" w:rsidP="006A0225">
    <w:pPr>
      <w:pStyle w:val="Fuzeile"/>
      <w:tabs>
        <w:tab w:val="clear" w:pos="4536"/>
      </w:tabs>
      <w:rPr>
        <w:sz w:val="16"/>
        <w:lang w:val="en-GB"/>
      </w:rPr>
    </w:pPr>
    <w:r>
      <w:rPr>
        <w:noProof/>
      </w:rPr>
      <w:drawing>
        <wp:anchor distT="0" distB="0" distL="114300" distR="114300" simplePos="0" relativeHeight="251657728" behindDoc="0" locked="0" layoutInCell="1" allowOverlap="1" wp14:anchorId="0DEA7802" wp14:editId="770A8F6F">
          <wp:simplePos x="0" y="0"/>
          <wp:positionH relativeFrom="column">
            <wp:posOffset>4789170</wp:posOffset>
          </wp:positionH>
          <wp:positionV relativeFrom="paragraph">
            <wp:posOffset>-892175</wp:posOffset>
          </wp:positionV>
          <wp:extent cx="1565910" cy="1220470"/>
          <wp:effectExtent l="0" t="0" r="0" b="0"/>
          <wp:wrapNone/>
          <wp:docPr id="71" name="Bild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5910" cy="122047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41" w:rightFromText="141" w:vertAnchor="text" w:tblpY="1"/>
      <w:tblOverlap w:val="never"/>
      <w:tblW w:w="0" w:type="auto"/>
      <w:tblLook w:val="01E0" w:firstRow="1" w:lastRow="1" w:firstColumn="1" w:lastColumn="1" w:noHBand="0" w:noVBand="0"/>
    </w:tblPr>
    <w:tblGrid>
      <w:gridCol w:w="2751"/>
      <w:gridCol w:w="6318"/>
    </w:tblGrid>
    <w:tr w:rsidR="008B0583" w:rsidRPr="002077A0" w14:paraId="70D451A4" w14:textId="77777777" w:rsidTr="002077A0">
      <w:trPr>
        <w:trHeight w:val="518"/>
      </w:trPr>
      <w:tc>
        <w:tcPr>
          <w:tcW w:w="2802" w:type="dxa"/>
        </w:tcPr>
        <w:p w14:paraId="3BA843C8" w14:textId="77777777" w:rsidR="008B0583" w:rsidRPr="002077A0" w:rsidRDefault="008B0583" w:rsidP="002077A0">
          <w:pPr>
            <w:pStyle w:val="Fuzeile"/>
            <w:rPr>
              <w:rFonts w:cs="Arial"/>
            </w:rPr>
          </w:pPr>
        </w:p>
        <w:p w14:paraId="413D230D" w14:textId="77777777" w:rsidR="008B0583" w:rsidRPr="002077A0" w:rsidRDefault="008B0583" w:rsidP="002077A0">
          <w:pPr>
            <w:pStyle w:val="Fuzeile"/>
            <w:rPr>
              <w:rFonts w:cs="Arial"/>
            </w:rPr>
          </w:pPr>
        </w:p>
        <w:p w14:paraId="617689EE" w14:textId="77777777" w:rsidR="008B0583" w:rsidRPr="002077A0" w:rsidRDefault="008B0583" w:rsidP="002077A0">
          <w:pPr>
            <w:pStyle w:val="Fuzeile"/>
            <w:rPr>
              <w:rFonts w:cs="Arial"/>
            </w:rPr>
          </w:pPr>
        </w:p>
      </w:tc>
      <w:tc>
        <w:tcPr>
          <w:tcW w:w="6483" w:type="dxa"/>
        </w:tcPr>
        <w:p w14:paraId="1B9651FF" w14:textId="77777777" w:rsidR="008B0583" w:rsidRPr="002077A0" w:rsidRDefault="008B0583" w:rsidP="00531785">
          <w:pPr>
            <w:pStyle w:val="Fuzeile"/>
            <w:rPr>
              <w:rFonts w:cs="Arial"/>
              <w:sz w:val="18"/>
              <w:szCs w:val="18"/>
            </w:rPr>
          </w:pPr>
        </w:p>
      </w:tc>
    </w:tr>
    <w:tr w:rsidR="008B0583" w:rsidRPr="002077A0" w14:paraId="73E78B0E" w14:textId="77777777" w:rsidTr="002077A0">
      <w:trPr>
        <w:trHeight w:val="517"/>
      </w:trPr>
      <w:tc>
        <w:tcPr>
          <w:tcW w:w="2802" w:type="dxa"/>
        </w:tcPr>
        <w:p w14:paraId="1C4CEEA6" w14:textId="77777777" w:rsidR="008B0583" w:rsidRPr="002077A0" w:rsidRDefault="008B0583" w:rsidP="002077A0">
          <w:pPr>
            <w:pStyle w:val="Fuzeile"/>
            <w:rPr>
              <w:rFonts w:cs="Arial"/>
              <w:sz w:val="18"/>
              <w:szCs w:val="18"/>
            </w:rPr>
          </w:pPr>
          <w:r w:rsidRPr="002077A0">
            <w:rPr>
              <w:rFonts w:cs="Arial"/>
              <w:sz w:val="18"/>
              <w:szCs w:val="18"/>
            </w:rPr>
            <w:t xml:space="preserve">DPP Data </w:t>
          </w:r>
          <w:proofErr w:type="spellStart"/>
          <w:r w:rsidRPr="002077A0">
            <w:rPr>
              <w:rFonts w:cs="Arial"/>
              <w:sz w:val="18"/>
              <w:szCs w:val="18"/>
            </w:rPr>
            <w:t>Protection</w:t>
          </w:r>
          <w:proofErr w:type="spellEnd"/>
          <w:r w:rsidRPr="002077A0">
            <w:rPr>
              <w:rFonts w:cs="Arial"/>
              <w:sz w:val="18"/>
              <w:szCs w:val="18"/>
            </w:rPr>
            <w:t xml:space="preserve"> GmbH</w:t>
          </w:r>
        </w:p>
        <w:p w14:paraId="4E6C29B3" w14:textId="77777777" w:rsidR="008B0583" w:rsidRPr="002077A0" w:rsidRDefault="008B0583" w:rsidP="002077A0">
          <w:pPr>
            <w:pStyle w:val="Fuzeile"/>
            <w:rPr>
              <w:rFonts w:cs="Arial"/>
              <w:sz w:val="18"/>
              <w:szCs w:val="18"/>
            </w:rPr>
          </w:pPr>
          <w:r w:rsidRPr="002077A0">
            <w:rPr>
              <w:rFonts w:cs="Arial"/>
              <w:sz w:val="18"/>
              <w:szCs w:val="18"/>
            </w:rPr>
            <w:t>Silberbornstraße 14</w:t>
          </w:r>
        </w:p>
        <w:p w14:paraId="2688983D" w14:textId="77777777" w:rsidR="008B0583" w:rsidRPr="002077A0" w:rsidRDefault="008B0583" w:rsidP="002077A0">
          <w:pPr>
            <w:pStyle w:val="Fuzeile"/>
            <w:rPr>
              <w:rFonts w:cs="Arial"/>
              <w:sz w:val="18"/>
              <w:szCs w:val="18"/>
            </w:rPr>
          </w:pPr>
          <w:r w:rsidRPr="002077A0">
            <w:rPr>
              <w:rFonts w:cs="Arial"/>
              <w:sz w:val="18"/>
              <w:szCs w:val="18"/>
            </w:rPr>
            <w:t>60320 Frankfurt am Main</w:t>
          </w:r>
        </w:p>
      </w:tc>
      <w:tc>
        <w:tcPr>
          <w:tcW w:w="6483" w:type="dxa"/>
        </w:tcPr>
        <w:p w14:paraId="61451853" w14:textId="77777777" w:rsidR="008B0583" w:rsidRPr="002077A0" w:rsidRDefault="008B0583" w:rsidP="00531785">
          <w:pPr>
            <w:pStyle w:val="Fuzeile"/>
            <w:rPr>
              <w:rFonts w:cs="Arial"/>
              <w:sz w:val="18"/>
              <w:szCs w:val="18"/>
            </w:rPr>
          </w:pPr>
          <w:r w:rsidRPr="002077A0">
            <w:rPr>
              <w:rFonts w:cs="Arial"/>
              <w:sz w:val="18"/>
              <w:szCs w:val="18"/>
            </w:rPr>
            <w:t>Geschäftsführer:</w:t>
          </w:r>
        </w:p>
        <w:p w14:paraId="32C322E3" w14:textId="77777777" w:rsidR="008B0583" w:rsidRPr="002077A0" w:rsidRDefault="008B0583" w:rsidP="00531785">
          <w:pPr>
            <w:pStyle w:val="Fuzeile"/>
            <w:rPr>
              <w:rFonts w:cs="Arial"/>
              <w:sz w:val="18"/>
              <w:szCs w:val="18"/>
            </w:rPr>
          </w:pPr>
          <w:r w:rsidRPr="002077A0">
            <w:rPr>
              <w:rFonts w:cs="Arial"/>
              <w:sz w:val="18"/>
              <w:szCs w:val="18"/>
            </w:rPr>
            <w:t xml:space="preserve">Rudolf Fiedler Diplom-Wirtschaftsjurist (FH), </w:t>
          </w:r>
        </w:p>
        <w:p w14:paraId="031E262D" w14:textId="77777777" w:rsidR="008B0583" w:rsidRPr="002077A0" w:rsidRDefault="008B0583" w:rsidP="00531785">
          <w:pPr>
            <w:pStyle w:val="Fuzeile"/>
            <w:rPr>
              <w:rFonts w:cs="Arial"/>
              <w:sz w:val="18"/>
              <w:szCs w:val="18"/>
            </w:rPr>
          </w:pPr>
          <w:r w:rsidRPr="002077A0">
            <w:rPr>
              <w:rFonts w:cs="Arial"/>
              <w:sz w:val="18"/>
              <w:szCs w:val="18"/>
            </w:rPr>
            <w:t xml:space="preserve">Datenschutzbeauftragter DSB-TÜV®, </w:t>
          </w:r>
          <w:proofErr w:type="spellStart"/>
          <w:r w:rsidRPr="002077A0">
            <w:rPr>
              <w:rFonts w:cs="Arial"/>
              <w:sz w:val="18"/>
              <w:szCs w:val="18"/>
            </w:rPr>
            <w:t>GDDcert</w:t>
          </w:r>
          <w:proofErr w:type="spellEnd"/>
          <w:r w:rsidRPr="002077A0">
            <w:rPr>
              <w:rFonts w:cs="Arial"/>
              <w:sz w:val="18"/>
              <w:szCs w:val="18"/>
            </w:rPr>
            <w:t>.</w:t>
          </w:r>
        </w:p>
        <w:p w14:paraId="36AB394E" w14:textId="77777777" w:rsidR="008B0583" w:rsidRPr="002077A0" w:rsidRDefault="008B0583" w:rsidP="00531785">
          <w:pPr>
            <w:pStyle w:val="Fuzeile"/>
            <w:rPr>
              <w:rFonts w:cs="Arial"/>
              <w:sz w:val="18"/>
              <w:szCs w:val="18"/>
            </w:rPr>
          </w:pPr>
          <w:r w:rsidRPr="002077A0">
            <w:rPr>
              <w:rFonts w:cs="Arial"/>
              <w:sz w:val="18"/>
              <w:szCs w:val="18"/>
            </w:rPr>
            <w:t>Beirat: Dr. Andreas Striegel, Markus Kraus, Frank Jökel</w:t>
          </w:r>
        </w:p>
        <w:p w14:paraId="61C23E93" w14:textId="77777777" w:rsidR="008B0583" w:rsidRPr="002077A0" w:rsidRDefault="008B0583" w:rsidP="002077A0">
          <w:pPr>
            <w:pStyle w:val="Fuzeile"/>
            <w:rPr>
              <w:rFonts w:cs="Arial"/>
              <w:sz w:val="18"/>
              <w:szCs w:val="18"/>
            </w:rPr>
          </w:pPr>
        </w:p>
      </w:tc>
    </w:tr>
  </w:tbl>
  <w:p w14:paraId="14CE8961" w14:textId="77777777" w:rsidR="008B0583" w:rsidRPr="006A0225" w:rsidRDefault="008B0583" w:rsidP="00531785">
    <w:pPr>
      <w:pStyle w:val="Fuzeile"/>
      <w:tabs>
        <w:tab w:val="clear" w:pos="453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5D310" w14:textId="77777777" w:rsidR="00822F09" w:rsidRDefault="00822F09">
      <w:r>
        <w:separator/>
      </w:r>
    </w:p>
  </w:footnote>
  <w:footnote w:type="continuationSeparator" w:id="0">
    <w:p w14:paraId="539B3380" w14:textId="77777777" w:rsidR="00822F09" w:rsidRDefault="00822F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E2F97" w14:textId="547C6336" w:rsidR="008B0583" w:rsidRPr="00F9189E" w:rsidRDefault="0086779F" w:rsidP="008B0583">
    <w:pPr>
      <w:pStyle w:val="Kopfzeile"/>
      <w:pBdr>
        <w:bottom w:val="single" w:sz="4" w:space="31" w:color="auto"/>
      </w:pBdr>
      <w:tabs>
        <w:tab w:val="left" w:pos="1196"/>
      </w:tabs>
      <w:rPr>
        <w:sz w:val="24"/>
        <w:szCs w:val="24"/>
      </w:rPr>
    </w:pPr>
    <w:r>
      <w:rPr>
        <w:rFonts w:ascii="Arial" w:hAnsi="Arial" w:cs="Arial"/>
        <w:b/>
        <w:bCs/>
        <w:sz w:val="24"/>
        <w:szCs w:val="24"/>
      </w:rPr>
      <w:t xml:space="preserve">Vorschlagtext </w:t>
    </w:r>
    <w:r w:rsidR="00F9189E" w:rsidRPr="00F9189E">
      <w:rPr>
        <w:rFonts w:ascii="Arial" w:hAnsi="Arial" w:cs="Arial"/>
        <w:b/>
        <w:bCs/>
        <w:sz w:val="24"/>
        <w:szCs w:val="24"/>
      </w:rPr>
      <w:t xml:space="preserve">Richtlinie </w:t>
    </w:r>
    <w:r w:rsidR="00567A3A">
      <w:rPr>
        <w:rFonts w:ascii="Arial" w:hAnsi="Arial" w:cs="Arial"/>
        <w:b/>
        <w:bCs/>
        <w:sz w:val="24"/>
        <w:szCs w:val="24"/>
      </w:rPr>
      <w:t>KI (</w:t>
    </w:r>
    <w:r w:rsidR="00F9189E" w:rsidRPr="00F9189E">
      <w:rPr>
        <w:rFonts w:ascii="Arial" w:hAnsi="Arial" w:cs="Arial"/>
        <w:b/>
        <w:bCs/>
        <w:sz w:val="24"/>
        <w:szCs w:val="24"/>
      </w:rPr>
      <w:t>Künstliche Intelligenz</w:t>
    </w:r>
    <w:r w:rsidR="00F9189E">
      <w:rPr>
        <w:rFonts w:cs="Arial"/>
        <w:b/>
        <w:bCs/>
        <w:sz w:val="24"/>
        <w:szCs w:val="24"/>
      </w:rPr>
      <w:t>)</w:t>
    </w:r>
    <w:r>
      <w:rPr>
        <w:rFonts w:cs="Arial"/>
        <w:b/>
        <w:bCs/>
        <w:sz w:val="24"/>
        <w:szCs w:val="24"/>
      </w:rPr>
      <w:t xml:space="preserve"> von Rudolf Fiedler</w:t>
    </w:r>
  </w:p>
  <w:p w14:paraId="1E44829C" w14:textId="77777777" w:rsidR="008B0583" w:rsidRPr="008B0583" w:rsidRDefault="008B0583">
    <w:pP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7974C" w14:textId="77777777" w:rsidR="008B0583" w:rsidRDefault="007B750D" w:rsidP="008B0583">
    <w:pPr>
      <w:pStyle w:val="Kopfzeile"/>
      <w:pBdr>
        <w:bottom w:val="single" w:sz="4" w:space="31" w:color="auto"/>
      </w:pBdr>
      <w:tabs>
        <w:tab w:val="left" w:pos="1196"/>
      </w:tabs>
    </w:pPr>
    <w:r>
      <w:rPr>
        <w:rFonts w:ascii="Wingdings" w:hAnsi="Wingdings"/>
        <w:noProof/>
        <w:lang w:eastAsia="de-DE"/>
      </w:rPr>
      <w:drawing>
        <wp:anchor distT="0" distB="0" distL="114300" distR="114300" simplePos="0" relativeHeight="251659776" behindDoc="0" locked="0" layoutInCell="1" allowOverlap="1" wp14:anchorId="75B215C7" wp14:editId="4BFA5945">
          <wp:simplePos x="0" y="0"/>
          <wp:positionH relativeFrom="column">
            <wp:posOffset>4947285</wp:posOffset>
          </wp:positionH>
          <wp:positionV relativeFrom="paragraph">
            <wp:posOffset>-110490</wp:posOffset>
          </wp:positionV>
          <wp:extent cx="863600" cy="473075"/>
          <wp:effectExtent l="0" t="0" r="0" b="0"/>
          <wp:wrapNone/>
          <wp:docPr id="74" name="Bild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473075"/>
                  </a:xfrm>
                  <a:prstGeom prst="rect">
                    <a:avLst/>
                  </a:prstGeom>
                  <a:noFill/>
                  <a:ln>
                    <a:noFill/>
                  </a:ln>
                </pic:spPr>
              </pic:pic>
            </a:graphicData>
          </a:graphic>
          <wp14:sizeRelH relativeFrom="page">
            <wp14:pctWidth>0</wp14:pctWidth>
          </wp14:sizeRelH>
          <wp14:sizeRelV relativeFrom="page">
            <wp14:pctHeight>0</wp14:pctHeight>
          </wp14:sizeRelV>
        </wp:anchor>
      </w:drawing>
    </w:r>
    <w:r w:rsidR="008B0583">
      <w:rPr>
        <w:rFonts w:ascii="Wingdings" w:hAnsi="Wingdings"/>
      </w:rPr>
      <w:t></w:t>
    </w:r>
    <w:r w:rsidR="008B0583">
      <w:t xml:space="preserve">  Seite </w:t>
    </w:r>
    <w:r w:rsidR="008B0583">
      <w:fldChar w:fldCharType="begin"/>
    </w:r>
    <w:r w:rsidR="008B0583">
      <w:instrText xml:space="preserve"> PAGE \*Arabic </w:instrText>
    </w:r>
    <w:r w:rsidR="008B0583">
      <w:fldChar w:fldCharType="separate"/>
    </w:r>
    <w:r w:rsidR="008B0583">
      <w:rPr>
        <w:noProof/>
      </w:rPr>
      <w:t>1</w:t>
    </w:r>
    <w:r w:rsidR="008B0583">
      <w:fldChar w:fldCharType="end"/>
    </w:r>
  </w:p>
  <w:p w14:paraId="7803FD2C" w14:textId="77777777" w:rsidR="008B0583" w:rsidRDefault="007B750D" w:rsidP="00DE6B10">
    <w:pPr>
      <w:pStyle w:val="Kopfzeile"/>
    </w:pPr>
    <w:r>
      <w:rPr>
        <w:noProof/>
      </w:rPr>
      <mc:AlternateContent>
        <mc:Choice Requires="wps">
          <w:drawing>
            <wp:anchor distT="90170" distB="90170" distL="0" distR="90170" simplePos="0" relativeHeight="251655680" behindDoc="0" locked="0" layoutInCell="1" allowOverlap="1" wp14:anchorId="5E3F8E25" wp14:editId="473D18BA">
              <wp:simplePos x="0" y="0"/>
              <wp:positionH relativeFrom="page">
                <wp:posOffset>900430</wp:posOffset>
              </wp:positionH>
              <wp:positionV relativeFrom="page">
                <wp:posOffset>635</wp:posOffset>
              </wp:positionV>
              <wp:extent cx="13970" cy="3754120"/>
              <wp:effectExtent l="5080" t="635" r="0" b="7620"/>
              <wp:wrapTopAndBottom/>
              <wp:docPr id="7597544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37541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2D83B1" w14:textId="77777777" w:rsidR="008B0583" w:rsidRDefault="008B0583">
                          <w:pPr>
                            <w:pStyle w:val="Briefkopf"/>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3F8E25" id="_x0000_t202" coordsize="21600,21600" o:spt="202" path="m,l,21600r21600,l21600,xe">
              <v:stroke joinstyle="miter"/>
              <v:path gradientshapeok="t" o:connecttype="rect"/>
            </v:shapetype>
            <v:shape id="Text Box 4" o:spid="_x0000_s1026" type="#_x0000_t202" style="position:absolute;margin-left:70.9pt;margin-top:.05pt;width:1.1pt;height:295.6pt;z-index:251655680;visibility:visible;mso-wrap-style:square;mso-width-percent:0;mso-height-percent:0;mso-wrap-distance-left:0;mso-wrap-distance-top:7.1pt;mso-wrap-distance-right:7.1pt;mso-wrap-distance-bottom:7.1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" stroked="f">
              <v:fill opacity="0"/>
              <v:textbox inset="0,0,0,0">
                <w:txbxContent>
                  <w:p w14:paraId="6B2D83B1" w14:textId="77777777" w:rsidR="008B0583" w:rsidRDefault="008B0583">
                    <w:pPr>
                      <w:pStyle w:val="Briefkopf"/>
                    </w:pPr>
                  </w:p>
                </w:txbxContent>
              </v:textbox>
              <w10:wrap type="topAndBottom"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1"/>
      <w:numFmt w:val="bullet"/>
      <w:lvlText w:val="-"/>
      <w:lvlJc w:val="left"/>
      <w:pPr>
        <w:tabs>
          <w:tab w:val="num" w:pos="147"/>
        </w:tabs>
        <w:ind w:left="147" w:firstLine="0"/>
      </w:pPr>
      <w:rPr>
        <w:rFonts w:hint="default"/>
        <w:position w:val="0"/>
      </w:rPr>
    </w:lvl>
    <w:lvl w:ilvl="1">
      <w:start w:val="1"/>
      <w:numFmt w:val="bullet"/>
      <w:lvlText w:val="-"/>
      <w:lvlJc w:val="left"/>
      <w:pPr>
        <w:tabs>
          <w:tab w:val="num" w:pos="147"/>
        </w:tabs>
        <w:ind w:left="147" w:firstLine="720"/>
      </w:pPr>
      <w:rPr>
        <w:rFonts w:hint="default"/>
        <w:position w:val="0"/>
      </w:rPr>
    </w:lvl>
    <w:lvl w:ilvl="2">
      <w:start w:val="1"/>
      <w:numFmt w:val="bullet"/>
      <w:lvlText w:val="-"/>
      <w:lvlJc w:val="left"/>
      <w:pPr>
        <w:tabs>
          <w:tab w:val="num" w:pos="147"/>
        </w:tabs>
        <w:ind w:left="147" w:firstLine="1440"/>
      </w:pPr>
      <w:rPr>
        <w:rFonts w:hint="default"/>
        <w:position w:val="0"/>
      </w:rPr>
    </w:lvl>
    <w:lvl w:ilvl="3">
      <w:start w:val="1"/>
      <w:numFmt w:val="bullet"/>
      <w:lvlText w:val="-"/>
      <w:lvlJc w:val="left"/>
      <w:pPr>
        <w:tabs>
          <w:tab w:val="num" w:pos="147"/>
        </w:tabs>
        <w:ind w:left="147" w:firstLine="2160"/>
      </w:pPr>
      <w:rPr>
        <w:rFonts w:hint="default"/>
        <w:position w:val="0"/>
      </w:rPr>
    </w:lvl>
    <w:lvl w:ilvl="4">
      <w:start w:val="1"/>
      <w:numFmt w:val="bullet"/>
      <w:lvlText w:val="-"/>
      <w:lvlJc w:val="left"/>
      <w:pPr>
        <w:tabs>
          <w:tab w:val="num" w:pos="147"/>
        </w:tabs>
        <w:ind w:left="147" w:firstLine="2880"/>
      </w:pPr>
      <w:rPr>
        <w:rFonts w:hint="default"/>
        <w:position w:val="0"/>
      </w:rPr>
    </w:lvl>
    <w:lvl w:ilvl="5">
      <w:start w:val="1"/>
      <w:numFmt w:val="bullet"/>
      <w:lvlText w:val="-"/>
      <w:lvlJc w:val="left"/>
      <w:pPr>
        <w:tabs>
          <w:tab w:val="num" w:pos="147"/>
        </w:tabs>
        <w:ind w:left="147" w:firstLine="3600"/>
      </w:pPr>
      <w:rPr>
        <w:rFonts w:hint="default"/>
        <w:position w:val="0"/>
      </w:rPr>
    </w:lvl>
    <w:lvl w:ilvl="6">
      <w:start w:val="1"/>
      <w:numFmt w:val="bullet"/>
      <w:lvlText w:val="-"/>
      <w:lvlJc w:val="left"/>
      <w:pPr>
        <w:tabs>
          <w:tab w:val="num" w:pos="147"/>
        </w:tabs>
        <w:ind w:left="147" w:firstLine="4320"/>
      </w:pPr>
      <w:rPr>
        <w:rFonts w:hint="default"/>
        <w:position w:val="0"/>
      </w:rPr>
    </w:lvl>
    <w:lvl w:ilvl="7">
      <w:start w:val="1"/>
      <w:numFmt w:val="bullet"/>
      <w:lvlText w:val="-"/>
      <w:lvlJc w:val="left"/>
      <w:pPr>
        <w:tabs>
          <w:tab w:val="num" w:pos="147"/>
        </w:tabs>
        <w:ind w:left="147" w:firstLine="5040"/>
      </w:pPr>
      <w:rPr>
        <w:rFonts w:hint="default"/>
        <w:position w:val="0"/>
      </w:rPr>
    </w:lvl>
    <w:lvl w:ilvl="8">
      <w:start w:val="1"/>
      <w:numFmt w:val="bullet"/>
      <w:lvlText w:val="-"/>
      <w:lvlJc w:val="left"/>
      <w:pPr>
        <w:tabs>
          <w:tab w:val="num" w:pos="147"/>
        </w:tabs>
        <w:ind w:left="147" w:firstLine="5760"/>
      </w:pPr>
      <w:rPr>
        <w:rFonts w:hint="default"/>
        <w:position w:val="0"/>
      </w:rPr>
    </w:lvl>
  </w:abstractNum>
  <w:abstractNum w:abstractNumId="1" w15:restartNumberingAfterBreak="0">
    <w:nsid w:val="00000002"/>
    <w:multiLevelType w:val="multilevel"/>
    <w:tmpl w:val="894EE874"/>
    <w:lvl w:ilvl="0">
      <w:start w:val="1"/>
      <w:numFmt w:val="bullet"/>
      <w:lvlText w:val="-"/>
      <w:lvlJc w:val="left"/>
      <w:pPr>
        <w:tabs>
          <w:tab w:val="num" w:pos="147"/>
        </w:tabs>
        <w:ind w:left="147" w:firstLine="0"/>
      </w:pPr>
      <w:rPr>
        <w:rFonts w:hint="default"/>
        <w:position w:val="0"/>
      </w:rPr>
    </w:lvl>
    <w:lvl w:ilvl="1">
      <w:start w:val="1"/>
      <w:numFmt w:val="bullet"/>
      <w:lvlText w:val="-"/>
      <w:lvlJc w:val="left"/>
      <w:pPr>
        <w:tabs>
          <w:tab w:val="num" w:pos="147"/>
        </w:tabs>
        <w:ind w:left="147" w:firstLine="720"/>
      </w:pPr>
      <w:rPr>
        <w:rFonts w:hint="default"/>
        <w:position w:val="0"/>
      </w:rPr>
    </w:lvl>
    <w:lvl w:ilvl="2">
      <w:start w:val="1"/>
      <w:numFmt w:val="bullet"/>
      <w:lvlText w:val="-"/>
      <w:lvlJc w:val="left"/>
      <w:pPr>
        <w:tabs>
          <w:tab w:val="num" w:pos="147"/>
        </w:tabs>
        <w:ind w:left="147" w:firstLine="1440"/>
      </w:pPr>
      <w:rPr>
        <w:rFonts w:hint="default"/>
        <w:position w:val="0"/>
      </w:rPr>
    </w:lvl>
    <w:lvl w:ilvl="3">
      <w:start w:val="1"/>
      <w:numFmt w:val="bullet"/>
      <w:lvlText w:val="-"/>
      <w:lvlJc w:val="left"/>
      <w:pPr>
        <w:tabs>
          <w:tab w:val="num" w:pos="147"/>
        </w:tabs>
        <w:ind w:left="147" w:firstLine="2160"/>
      </w:pPr>
      <w:rPr>
        <w:rFonts w:hint="default"/>
        <w:position w:val="0"/>
      </w:rPr>
    </w:lvl>
    <w:lvl w:ilvl="4">
      <w:start w:val="1"/>
      <w:numFmt w:val="bullet"/>
      <w:lvlText w:val="-"/>
      <w:lvlJc w:val="left"/>
      <w:pPr>
        <w:tabs>
          <w:tab w:val="num" w:pos="147"/>
        </w:tabs>
        <w:ind w:left="147" w:firstLine="2880"/>
      </w:pPr>
      <w:rPr>
        <w:rFonts w:hint="default"/>
        <w:position w:val="0"/>
      </w:rPr>
    </w:lvl>
    <w:lvl w:ilvl="5">
      <w:start w:val="1"/>
      <w:numFmt w:val="bullet"/>
      <w:lvlText w:val="-"/>
      <w:lvlJc w:val="left"/>
      <w:pPr>
        <w:tabs>
          <w:tab w:val="num" w:pos="147"/>
        </w:tabs>
        <w:ind w:left="147" w:firstLine="3600"/>
      </w:pPr>
      <w:rPr>
        <w:rFonts w:hint="default"/>
        <w:position w:val="0"/>
      </w:rPr>
    </w:lvl>
    <w:lvl w:ilvl="6">
      <w:start w:val="1"/>
      <w:numFmt w:val="bullet"/>
      <w:lvlText w:val="-"/>
      <w:lvlJc w:val="left"/>
      <w:pPr>
        <w:tabs>
          <w:tab w:val="num" w:pos="147"/>
        </w:tabs>
        <w:ind w:left="147" w:firstLine="4320"/>
      </w:pPr>
      <w:rPr>
        <w:rFonts w:hint="default"/>
        <w:position w:val="0"/>
      </w:rPr>
    </w:lvl>
    <w:lvl w:ilvl="7">
      <w:start w:val="1"/>
      <w:numFmt w:val="bullet"/>
      <w:lvlText w:val="-"/>
      <w:lvlJc w:val="left"/>
      <w:pPr>
        <w:tabs>
          <w:tab w:val="num" w:pos="147"/>
        </w:tabs>
        <w:ind w:left="147" w:firstLine="5040"/>
      </w:pPr>
      <w:rPr>
        <w:rFonts w:hint="default"/>
        <w:position w:val="0"/>
      </w:rPr>
    </w:lvl>
    <w:lvl w:ilvl="8">
      <w:start w:val="1"/>
      <w:numFmt w:val="bullet"/>
      <w:lvlText w:val="-"/>
      <w:lvlJc w:val="left"/>
      <w:pPr>
        <w:tabs>
          <w:tab w:val="num" w:pos="147"/>
        </w:tabs>
        <w:ind w:left="147" w:firstLine="5760"/>
      </w:pPr>
      <w:rPr>
        <w:rFonts w:hint="default"/>
        <w:position w:val="0"/>
      </w:rPr>
    </w:lvl>
  </w:abstractNum>
  <w:abstractNum w:abstractNumId="2" w15:restartNumberingAfterBreak="0">
    <w:nsid w:val="07F569A5"/>
    <w:multiLevelType w:val="hybridMultilevel"/>
    <w:tmpl w:val="48F2FDE6"/>
    <w:lvl w:ilvl="0" w:tplc="4C42FE2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CC62F93"/>
    <w:multiLevelType w:val="hybridMultilevel"/>
    <w:tmpl w:val="B2086DEA"/>
    <w:lvl w:ilvl="0" w:tplc="1608AD38">
      <w:start w:val="4"/>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5D7839"/>
    <w:multiLevelType w:val="hybridMultilevel"/>
    <w:tmpl w:val="60A654C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077900795">
    <w:abstractNumId w:val="0"/>
  </w:num>
  <w:num w:numId="2" w16cid:durableId="2053537712">
    <w:abstractNumId w:val="1"/>
  </w:num>
  <w:num w:numId="3" w16cid:durableId="1467549223">
    <w:abstractNumId w:val="2"/>
  </w:num>
  <w:num w:numId="4" w16cid:durableId="1226531073">
    <w:abstractNumId w:val="3"/>
  </w:num>
  <w:num w:numId="5" w16cid:durableId="13829410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3D8"/>
    <w:rsid w:val="00027144"/>
    <w:rsid w:val="00043634"/>
    <w:rsid w:val="000552F6"/>
    <w:rsid w:val="00055E69"/>
    <w:rsid w:val="000658DD"/>
    <w:rsid w:val="000A20CC"/>
    <w:rsid w:val="000E1B9F"/>
    <w:rsid w:val="001113B1"/>
    <w:rsid w:val="00140959"/>
    <w:rsid w:val="00190BDA"/>
    <w:rsid w:val="001C73D3"/>
    <w:rsid w:val="001C77F7"/>
    <w:rsid w:val="001E77A2"/>
    <w:rsid w:val="001F366D"/>
    <w:rsid w:val="001F3890"/>
    <w:rsid w:val="002077A0"/>
    <w:rsid w:val="00212D37"/>
    <w:rsid w:val="00215A45"/>
    <w:rsid w:val="002305E1"/>
    <w:rsid w:val="0024531F"/>
    <w:rsid w:val="00261F24"/>
    <w:rsid w:val="002853D8"/>
    <w:rsid w:val="002A4F56"/>
    <w:rsid w:val="002B1A96"/>
    <w:rsid w:val="002B6090"/>
    <w:rsid w:val="0030274F"/>
    <w:rsid w:val="00327915"/>
    <w:rsid w:val="00336EF7"/>
    <w:rsid w:val="00375DB1"/>
    <w:rsid w:val="0039362F"/>
    <w:rsid w:val="003A7E42"/>
    <w:rsid w:val="003D51C6"/>
    <w:rsid w:val="004123E8"/>
    <w:rsid w:val="00412C74"/>
    <w:rsid w:val="00421B33"/>
    <w:rsid w:val="00437DBF"/>
    <w:rsid w:val="00441F10"/>
    <w:rsid w:val="004422AE"/>
    <w:rsid w:val="004574E5"/>
    <w:rsid w:val="00457716"/>
    <w:rsid w:val="004938AC"/>
    <w:rsid w:val="004B3A80"/>
    <w:rsid w:val="004C3B68"/>
    <w:rsid w:val="004C3CDF"/>
    <w:rsid w:val="004E081A"/>
    <w:rsid w:val="004F054D"/>
    <w:rsid w:val="00531785"/>
    <w:rsid w:val="005322C0"/>
    <w:rsid w:val="00567A3A"/>
    <w:rsid w:val="005D1AA4"/>
    <w:rsid w:val="005E4322"/>
    <w:rsid w:val="005E788B"/>
    <w:rsid w:val="00656642"/>
    <w:rsid w:val="00661D06"/>
    <w:rsid w:val="00684292"/>
    <w:rsid w:val="006A0225"/>
    <w:rsid w:val="006C7117"/>
    <w:rsid w:val="0076217A"/>
    <w:rsid w:val="00762852"/>
    <w:rsid w:val="00764C89"/>
    <w:rsid w:val="00767B43"/>
    <w:rsid w:val="007941AE"/>
    <w:rsid w:val="007A2CCB"/>
    <w:rsid w:val="007B750D"/>
    <w:rsid w:val="007D52BB"/>
    <w:rsid w:val="007E6719"/>
    <w:rsid w:val="007F3C06"/>
    <w:rsid w:val="00822F09"/>
    <w:rsid w:val="008507F0"/>
    <w:rsid w:val="0085635B"/>
    <w:rsid w:val="00860947"/>
    <w:rsid w:val="0086779F"/>
    <w:rsid w:val="008918D9"/>
    <w:rsid w:val="008A1419"/>
    <w:rsid w:val="008B0583"/>
    <w:rsid w:val="008C3DC6"/>
    <w:rsid w:val="008C72E4"/>
    <w:rsid w:val="009036CF"/>
    <w:rsid w:val="009039F4"/>
    <w:rsid w:val="00932C96"/>
    <w:rsid w:val="0094378B"/>
    <w:rsid w:val="0095689D"/>
    <w:rsid w:val="00992076"/>
    <w:rsid w:val="009A01EE"/>
    <w:rsid w:val="009A4E83"/>
    <w:rsid w:val="009D4844"/>
    <w:rsid w:val="009F74F8"/>
    <w:rsid w:val="00A11834"/>
    <w:rsid w:val="00A229DE"/>
    <w:rsid w:val="00A24276"/>
    <w:rsid w:val="00A65867"/>
    <w:rsid w:val="00A703B8"/>
    <w:rsid w:val="00A91070"/>
    <w:rsid w:val="00AA252F"/>
    <w:rsid w:val="00AA3E23"/>
    <w:rsid w:val="00AF0ED8"/>
    <w:rsid w:val="00B12959"/>
    <w:rsid w:val="00B177D3"/>
    <w:rsid w:val="00B22F26"/>
    <w:rsid w:val="00B400CB"/>
    <w:rsid w:val="00B57799"/>
    <w:rsid w:val="00B73D59"/>
    <w:rsid w:val="00B924BB"/>
    <w:rsid w:val="00BD1CEB"/>
    <w:rsid w:val="00BD3CEA"/>
    <w:rsid w:val="00C12370"/>
    <w:rsid w:val="00C95ED1"/>
    <w:rsid w:val="00D16DE7"/>
    <w:rsid w:val="00D3225C"/>
    <w:rsid w:val="00D9095A"/>
    <w:rsid w:val="00DA356B"/>
    <w:rsid w:val="00DE6B10"/>
    <w:rsid w:val="00E317E4"/>
    <w:rsid w:val="00E45231"/>
    <w:rsid w:val="00E51A31"/>
    <w:rsid w:val="00E53190"/>
    <w:rsid w:val="00E6008C"/>
    <w:rsid w:val="00E77818"/>
    <w:rsid w:val="00E843E8"/>
    <w:rsid w:val="00EB1853"/>
    <w:rsid w:val="00EC562B"/>
    <w:rsid w:val="00F231E2"/>
    <w:rsid w:val="00F9189E"/>
    <w:rsid w:val="00FA3DEB"/>
    <w:rsid w:val="00FB4874"/>
    <w:rsid w:val="00FB5431"/>
    <w:rsid w:val="00FC6C06"/>
    <w:rsid w:val="00FD6FF7"/>
    <w:rsid w:val="00FF3E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C1F332F"/>
  <w15:chartTrackingRefBased/>
  <w15:docId w15:val="{F571C329-75DA-4159-8DC0-5C84CFD73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55E69"/>
    <w:pPr>
      <w:spacing w:after="160" w:line="259" w:lineRule="auto"/>
    </w:pPr>
    <w:rPr>
      <w:rFonts w:asciiTheme="minorHAnsi" w:eastAsiaTheme="minorHAnsi" w:hAnsiTheme="minorHAnsi" w:cstheme="minorBidi"/>
      <w:kern w:val="2"/>
      <w:sz w:val="22"/>
      <w:szCs w:val="22"/>
      <w:lang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2">
    <w:name w:val="Absatz-Standardschriftart2"/>
    <w:rsid w:val="00D16DE7"/>
  </w:style>
  <w:style w:type="character" w:customStyle="1" w:styleId="Absatz-Standardschriftart1">
    <w:name w:val="Absatz-Standardschriftart1"/>
    <w:rsid w:val="00D16DE7"/>
  </w:style>
  <w:style w:type="character" w:styleId="Hyperlink">
    <w:name w:val="Hyperlink"/>
    <w:rsid w:val="00D16DE7"/>
    <w:rPr>
      <w:color w:val="0000FF"/>
      <w:u w:val="single"/>
    </w:rPr>
  </w:style>
  <w:style w:type="character" w:styleId="Seitenzahl">
    <w:name w:val="page number"/>
    <w:basedOn w:val="Absatz-Standardschriftart1"/>
    <w:rsid w:val="00D16DE7"/>
  </w:style>
  <w:style w:type="paragraph" w:customStyle="1" w:styleId="berschrift">
    <w:name w:val="Überschrift"/>
    <w:basedOn w:val="Standard"/>
    <w:next w:val="Textkrper"/>
    <w:rsid w:val="00D16DE7"/>
    <w:pPr>
      <w:keepNext/>
      <w:spacing w:before="240" w:after="120"/>
    </w:pPr>
    <w:rPr>
      <w:rFonts w:eastAsia="MS Gothic" w:cs="Tahoma"/>
      <w:sz w:val="28"/>
      <w:szCs w:val="28"/>
    </w:rPr>
  </w:style>
  <w:style w:type="paragraph" w:styleId="Textkrper">
    <w:name w:val="Body Text"/>
    <w:basedOn w:val="Standard"/>
    <w:rsid w:val="00D16DE7"/>
    <w:pPr>
      <w:spacing w:after="220" w:line="220" w:lineRule="atLeast"/>
    </w:pPr>
  </w:style>
  <w:style w:type="paragraph" w:styleId="Liste">
    <w:name w:val="List"/>
    <w:basedOn w:val="Textkrper"/>
    <w:rsid w:val="00D16DE7"/>
    <w:rPr>
      <w:rFonts w:cs="Tahoma"/>
    </w:rPr>
  </w:style>
  <w:style w:type="paragraph" w:customStyle="1" w:styleId="Beschriftung2">
    <w:name w:val="Beschriftung2"/>
    <w:basedOn w:val="Standard"/>
    <w:rsid w:val="00D16DE7"/>
    <w:pPr>
      <w:suppressLineNumbers/>
      <w:spacing w:before="120" w:after="120"/>
    </w:pPr>
    <w:rPr>
      <w:rFonts w:cs="Tahoma"/>
      <w:i/>
      <w:iCs/>
      <w:sz w:val="24"/>
      <w:szCs w:val="24"/>
    </w:rPr>
  </w:style>
  <w:style w:type="paragraph" w:customStyle="1" w:styleId="Verzeichnis">
    <w:name w:val="Verzeichnis"/>
    <w:basedOn w:val="Standard"/>
    <w:rsid w:val="00D16DE7"/>
    <w:pPr>
      <w:suppressLineNumbers/>
    </w:pPr>
    <w:rPr>
      <w:rFonts w:cs="Tahoma"/>
    </w:rPr>
  </w:style>
  <w:style w:type="paragraph" w:customStyle="1" w:styleId="Beschriftung1">
    <w:name w:val="Beschriftung1"/>
    <w:basedOn w:val="Standard"/>
    <w:rsid w:val="00D16DE7"/>
    <w:pPr>
      <w:suppressLineNumbers/>
      <w:spacing w:before="120" w:after="120"/>
    </w:pPr>
    <w:rPr>
      <w:rFonts w:cs="Tahoma"/>
      <w:i/>
      <w:iCs/>
      <w:sz w:val="24"/>
      <w:szCs w:val="24"/>
    </w:rPr>
  </w:style>
  <w:style w:type="paragraph" w:customStyle="1" w:styleId="Anrede1">
    <w:name w:val="Anrede1"/>
    <w:basedOn w:val="Standard"/>
    <w:next w:val="Standard"/>
    <w:rsid w:val="00D16DE7"/>
    <w:pPr>
      <w:spacing w:before="220" w:after="220" w:line="220" w:lineRule="atLeast"/>
    </w:pPr>
  </w:style>
  <w:style w:type="paragraph" w:customStyle="1" w:styleId="Gruformel1">
    <w:name w:val="Grußformel1"/>
    <w:basedOn w:val="Standard"/>
    <w:next w:val="Unterschrift"/>
    <w:rsid w:val="00D16DE7"/>
    <w:pPr>
      <w:keepNext/>
      <w:spacing w:after="220" w:line="220" w:lineRule="atLeast"/>
    </w:pPr>
  </w:style>
  <w:style w:type="paragraph" w:styleId="Unterschrift">
    <w:name w:val="Signature"/>
    <w:basedOn w:val="Standard"/>
    <w:next w:val="FirmenunterschriftAbteilung"/>
    <w:rsid w:val="00D16DE7"/>
    <w:pPr>
      <w:keepNext/>
      <w:spacing w:before="720" w:line="220" w:lineRule="atLeast"/>
    </w:pPr>
  </w:style>
  <w:style w:type="paragraph" w:customStyle="1" w:styleId="Firmenname">
    <w:name w:val="Firmenname"/>
    <w:basedOn w:val="Standard"/>
    <w:rsid w:val="00D16DE7"/>
    <w:pPr>
      <w:spacing w:line="280" w:lineRule="atLeast"/>
    </w:pPr>
    <w:rPr>
      <w:rFonts w:ascii="Arial Black" w:hAnsi="Arial Black"/>
      <w:spacing w:val="-25"/>
      <w:sz w:val="32"/>
    </w:rPr>
  </w:style>
  <w:style w:type="paragraph" w:customStyle="1" w:styleId="Datum1">
    <w:name w:val="Datum1"/>
    <w:basedOn w:val="Standard"/>
    <w:next w:val="Standard"/>
    <w:rsid w:val="00D16DE7"/>
    <w:pPr>
      <w:spacing w:after="220" w:line="220" w:lineRule="atLeast"/>
    </w:pPr>
  </w:style>
  <w:style w:type="paragraph" w:styleId="Kopfzeile">
    <w:name w:val="header"/>
    <w:basedOn w:val="Standard"/>
    <w:rsid w:val="00D16DE7"/>
    <w:pPr>
      <w:tabs>
        <w:tab w:val="center" w:pos="4320"/>
        <w:tab w:val="right" w:pos="8640"/>
      </w:tabs>
    </w:pPr>
  </w:style>
  <w:style w:type="paragraph" w:customStyle="1" w:styleId="Briefkopf">
    <w:name w:val="Briefkopf"/>
    <w:basedOn w:val="Kopfzeile"/>
    <w:rsid w:val="00D16DE7"/>
    <w:rPr>
      <w:rFonts w:ascii="Garamond" w:hAnsi="Garamond"/>
      <w:kern w:val="1"/>
    </w:rPr>
  </w:style>
  <w:style w:type="paragraph" w:styleId="Umschlagabsenderadresse">
    <w:name w:val="envelope return"/>
    <w:basedOn w:val="Standard"/>
    <w:rsid w:val="00D16DE7"/>
    <w:pPr>
      <w:keepLines/>
      <w:tabs>
        <w:tab w:val="left" w:pos="2160"/>
      </w:tabs>
      <w:spacing w:line="160" w:lineRule="atLeast"/>
    </w:pPr>
    <w:rPr>
      <w:sz w:val="14"/>
    </w:rPr>
  </w:style>
  <w:style w:type="paragraph" w:customStyle="1" w:styleId="FirmenunterschriftAbteilung">
    <w:name w:val="Firmenunterschrift Abteilung"/>
    <w:basedOn w:val="Unterschrift"/>
    <w:next w:val="Standard"/>
    <w:rsid w:val="00D16DE7"/>
    <w:pPr>
      <w:spacing w:before="0"/>
    </w:pPr>
  </w:style>
  <w:style w:type="paragraph" w:styleId="Fuzeile">
    <w:name w:val="footer"/>
    <w:basedOn w:val="Standard"/>
    <w:rsid w:val="00D16DE7"/>
    <w:pPr>
      <w:tabs>
        <w:tab w:val="center" w:pos="4536"/>
        <w:tab w:val="right" w:pos="9072"/>
      </w:tabs>
    </w:pPr>
  </w:style>
  <w:style w:type="paragraph" w:customStyle="1" w:styleId="Bezugszeichenzeile">
    <w:name w:val="Bezugszeichenzeile"/>
    <w:basedOn w:val="Standard"/>
    <w:next w:val="Bezugszeichentext"/>
    <w:rsid w:val="00D16DE7"/>
    <w:pPr>
      <w:tabs>
        <w:tab w:val="left" w:pos="2835"/>
        <w:tab w:val="left" w:pos="5783"/>
        <w:tab w:val="left" w:pos="8080"/>
      </w:tabs>
    </w:pPr>
    <w:rPr>
      <w:sz w:val="16"/>
    </w:rPr>
  </w:style>
  <w:style w:type="paragraph" w:customStyle="1" w:styleId="Bezugszeichentext">
    <w:name w:val="Bezugszeichentext"/>
    <w:basedOn w:val="Bezugszeichenzeile"/>
    <w:next w:val="Betreffzeile"/>
    <w:rsid w:val="00D16DE7"/>
    <w:pPr>
      <w:ind w:right="-964"/>
    </w:pPr>
    <w:rPr>
      <w:sz w:val="20"/>
    </w:rPr>
  </w:style>
  <w:style w:type="paragraph" w:customStyle="1" w:styleId="Betreffzeile">
    <w:name w:val="Betreffzeile"/>
    <w:basedOn w:val="Standard"/>
    <w:next w:val="Anrede1"/>
    <w:rsid w:val="00D16DE7"/>
    <w:rPr>
      <w:b/>
    </w:rPr>
  </w:style>
  <w:style w:type="paragraph" w:customStyle="1" w:styleId="AbsenderimKuvertfenster">
    <w:name w:val="Absender im Kuvertfenster"/>
    <w:basedOn w:val="Standard"/>
    <w:next w:val="Standard"/>
    <w:rsid w:val="00D16DE7"/>
    <w:rPr>
      <w:sz w:val="16"/>
      <w:u w:val="single"/>
    </w:rPr>
  </w:style>
  <w:style w:type="paragraph" w:customStyle="1" w:styleId="Versandanweisungen">
    <w:name w:val="Versandanweisungen"/>
    <w:basedOn w:val="Standard"/>
    <w:next w:val="Standard"/>
    <w:rsid w:val="00D16DE7"/>
  </w:style>
  <w:style w:type="paragraph" w:customStyle="1" w:styleId="Firmenunterschrift">
    <w:name w:val="Firmenunterschrift"/>
    <w:basedOn w:val="FirmenunterschriftAbteilung"/>
    <w:rsid w:val="00D16DE7"/>
  </w:style>
  <w:style w:type="paragraph" w:customStyle="1" w:styleId="Briefkopfadresse">
    <w:name w:val="Briefkopfadresse"/>
    <w:basedOn w:val="Standard"/>
    <w:rsid w:val="00D16DE7"/>
    <w:pPr>
      <w:spacing w:line="220" w:lineRule="atLeast"/>
    </w:pPr>
  </w:style>
  <w:style w:type="paragraph" w:customStyle="1" w:styleId="CcListe">
    <w:name w:val="Cc Liste"/>
    <w:basedOn w:val="Standard"/>
    <w:rsid w:val="00D16DE7"/>
    <w:pPr>
      <w:tabs>
        <w:tab w:val="left" w:pos="1134"/>
      </w:tabs>
    </w:pPr>
  </w:style>
  <w:style w:type="paragraph" w:customStyle="1" w:styleId="Makrotext1">
    <w:name w:val="Makrotext1"/>
    <w:rsid w:val="00D16DE7"/>
    <w:pPr>
      <w:tabs>
        <w:tab w:val="left" w:pos="480"/>
        <w:tab w:val="left" w:pos="960"/>
        <w:tab w:val="left" w:pos="1440"/>
        <w:tab w:val="left" w:pos="1920"/>
        <w:tab w:val="left" w:pos="2400"/>
        <w:tab w:val="left" w:pos="2880"/>
        <w:tab w:val="left" w:pos="3360"/>
        <w:tab w:val="left" w:pos="3840"/>
        <w:tab w:val="left" w:pos="4320"/>
      </w:tabs>
      <w:suppressAutoHyphens/>
      <w:jc w:val="both"/>
    </w:pPr>
    <w:rPr>
      <w:rFonts w:ascii="Courier New" w:eastAsia="Arial" w:hAnsi="Courier New" w:cs="Courier New"/>
      <w:spacing w:val="-5"/>
      <w:lang w:eastAsia="ar-SA"/>
    </w:rPr>
  </w:style>
  <w:style w:type="paragraph" w:styleId="StandardWeb">
    <w:name w:val="Normal (Web)"/>
    <w:basedOn w:val="Standard"/>
    <w:rsid w:val="00D16DE7"/>
    <w:pPr>
      <w:spacing w:before="100" w:after="100"/>
    </w:pPr>
    <w:rPr>
      <w:rFonts w:ascii="Times New Roman" w:hAnsi="Times New Roman"/>
      <w:sz w:val="24"/>
      <w:szCs w:val="24"/>
    </w:rPr>
  </w:style>
  <w:style w:type="paragraph" w:customStyle="1" w:styleId="Rahmeninhalt">
    <w:name w:val="Rahmeninhalt"/>
    <w:basedOn w:val="Textkrper"/>
    <w:rsid w:val="00D16DE7"/>
  </w:style>
  <w:style w:type="paragraph" w:customStyle="1" w:styleId="TabellenInhalt">
    <w:name w:val="Tabellen Inhalt"/>
    <w:basedOn w:val="Standard"/>
    <w:rsid w:val="00D16DE7"/>
    <w:pPr>
      <w:suppressLineNumbers/>
    </w:pPr>
  </w:style>
  <w:style w:type="paragraph" w:customStyle="1" w:styleId="Tabellenberschrift">
    <w:name w:val="Tabellen Überschrift"/>
    <w:basedOn w:val="TabellenInhalt"/>
    <w:rsid w:val="00D16DE7"/>
    <w:pPr>
      <w:jc w:val="center"/>
    </w:pPr>
    <w:rPr>
      <w:b/>
      <w:bCs/>
    </w:rPr>
  </w:style>
  <w:style w:type="paragraph" w:styleId="Sprechblasentext">
    <w:name w:val="Balloon Text"/>
    <w:basedOn w:val="Standard"/>
    <w:link w:val="SprechblasentextZchn"/>
    <w:uiPriority w:val="99"/>
    <w:semiHidden/>
    <w:unhideWhenUsed/>
    <w:rsid w:val="00F231E2"/>
    <w:rPr>
      <w:rFonts w:ascii="Tahoma" w:hAnsi="Tahoma" w:cs="Tahoma"/>
      <w:sz w:val="16"/>
      <w:szCs w:val="16"/>
    </w:rPr>
  </w:style>
  <w:style w:type="character" w:customStyle="1" w:styleId="SprechblasentextZchn">
    <w:name w:val="Sprechblasentext Zchn"/>
    <w:link w:val="Sprechblasentext"/>
    <w:uiPriority w:val="99"/>
    <w:semiHidden/>
    <w:rsid w:val="00F231E2"/>
    <w:rPr>
      <w:rFonts w:ascii="Tahoma" w:hAnsi="Tahoma" w:cs="Tahoma"/>
      <w:spacing w:val="-5"/>
      <w:sz w:val="16"/>
      <w:szCs w:val="16"/>
      <w:lang w:eastAsia="ar-SA"/>
    </w:rPr>
  </w:style>
  <w:style w:type="paragraph" w:customStyle="1" w:styleId="Text">
    <w:name w:val="Text"/>
    <w:rsid w:val="008507F0"/>
    <w:rPr>
      <w:rFonts w:ascii="Helvetica" w:eastAsia="ヒラギノ角ゴ Pro W3" w:hAnsi="Helvetica"/>
      <w:color w:val="000000"/>
      <w:sz w:val="24"/>
    </w:rPr>
  </w:style>
  <w:style w:type="paragraph" w:customStyle="1" w:styleId="Listenabsatz1">
    <w:name w:val="Listenabsatz1"/>
    <w:basedOn w:val="Standard"/>
    <w:uiPriority w:val="34"/>
    <w:qFormat/>
    <w:rsid w:val="008507F0"/>
    <w:pPr>
      <w:ind w:left="720"/>
      <w:contextualSpacing/>
    </w:pPr>
  </w:style>
  <w:style w:type="table" w:styleId="Tabellenraster">
    <w:name w:val="Table Grid"/>
    <w:basedOn w:val="NormaleTabelle"/>
    <w:rsid w:val="00A229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1">
    <w:name w:val="Formatvorlage1"/>
    <w:basedOn w:val="Kopfzeile"/>
    <w:rsid w:val="008B0583"/>
    <w:pPr>
      <w:spacing w:line="360" w:lineRule="auto"/>
    </w:pPr>
  </w:style>
  <w:style w:type="paragraph" w:styleId="Listenabsatz">
    <w:name w:val="List Paragraph"/>
    <w:basedOn w:val="Standard"/>
    <w:uiPriority w:val="34"/>
    <w:qFormat/>
    <w:rsid w:val="00055E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fo\Documents\Briefvorlage%20DataProtectionPartner%20GmbH.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Briefvorlage DataProtectionPartner GmbH</Template>
  <TotalTime>0</TotalTime>
  <Pages>2</Pages>
  <Words>719</Words>
  <Characters>4530</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Briefvorlage DataProtectionPartner GmbH</vt:lpstr>
    </vt:vector>
  </TitlesOfParts>
  <Company>ko</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Briefvorlage DataProtectionPartner GmbH</dc:title>
  <dc:subject/>
  <dc:creator>Rudolf Fiedler</dc:creator>
  <cp:keywords/>
  <cp:lastModifiedBy>Dunja Krug</cp:lastModifiedBy>
  <cp:revision>6</cp:revision>
  <cp:lastPrinted>2010-11-03T00:02:00Z</cp:lastPrinted>
  <dcterms:created xsi:type="dcterms:W3CDTF">2025-07-15T07:44:00Z</dcterms:created>
  <dcterms:modified xsi:type="dcterms:W3CDTF">2025-11-07T10:29:00Z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ID">
    <vt:r8>1031</vt:r8>
  </property>
  <property fmtid="{D5CDD505-2E9C-101B-9397-08002B2CF9AE}" pid="3" name="UseDefaultLanguage">
    <vt:bool>true</vt:bool>
  </property>
  <property fmtid="{D5CDD505-2E9C-101B-9397-08002B2CF9AE}" pid="4" name="Version">
    <vt:r8>99031900</vt:r8>
  </property>
</Properties>
</file>